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09" w:rsidRDefault="00DB54F0">
      <w:pPr>
        <w:pStyle w:val="a4"/>
        <w:rPr>
          <w:color w:val="333300"/>
          <w:spacing w:val="-2"/>
        </w:rPr>
      </w:pPr>
      <w:r>
        <w:rPr>
          <w:noProof/>
          <w:lang w:eastAsia="ru-RU"/>
        </w:rPr>
        <w:drawing>
          <wp:anchor distT="0" distB="0" distL="0" distR="0" simplePos="0" relativeHeight="487541248" behindDoc="1" locked="0" layoutInCell="1" allowOverlap="1">
            <wp:simplePos x="0" y="0"/>
            <wp:positionH relativeFrom="page">
              <wp:posOffset>633095</wp:posOffset>
            </wp:positionH>
            <wp:positionV relativeFrom="page">
              <wp:posOffset>730885</wp:posOffset>
            </wp:positionV>
            <wp:extent cx="6431280" cy="9525635"/>
            <wp:effectExtent l="19050" t="0" r="762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rcRect l="6944" t="5068" r="6519" b="4398"/>
                    <a:stretch>
                      <a:fillRect/>
                    </a:stretch>
                  </pic:blipFill>
                  <pic:spPr>
                    <a:xfrm>
                      <a:off x="0" y="0"/>
                      <a:ext cx="6431280" cy="952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00"/>
        </w:rPr>
        <w:t>Консультация</w:t>
      </w:r>
      <w:r>
        <w:rPr>
          <w:color w:val="333300"/>
          <w:spacing w:val="-9"/>
        </w:rPr>
        <w:t xml:space="preserve"> </w:t>
      </w:r>
      <w:r>
        <w:rPr>
          <w:color w:val="333300"/>
        </w:rPr>
        <w:t>для</w:t>
      </w:r>
      <w:r>
        <w:rPr>
          <w:color w:val="333300"/>
          <w:spacing w:val="-7"/>
        </w:rPr>
        <w:t xml:space="preserve"> </w:t>
      </w:r>
      <w:r>
        <w:rPr>
          <w:color w:val="333300"/>
          <w:spacing w:val="-2"/>
        </w:rPr>
        <w:t>родителей</w:t>
      </w:r>
    </w:p>
    <w:p w:rsidR="00DB7877" w:rsidRPr="00DB7877" w:rsidRDefault="00DB7877" w:rsidP="00DB7877">
      <w:pPr>
        <w:pStyle w:val="a4"/>
        <w:ind w:left="0" w:right="84"/>
        <w:rPr>
          <w:rFonts w:ascii="Monotype Corsiva" w:hAnsi="Monotype Corsiva"/>
          <w:b/>
          <w:color w:val="C00000"/>
          <w:spacing w:val="-2"/>
          <w:sz w:val="52"/>
          <w:szCs w:val="52"/>
        </w:rPr>
      </w:pPr>
      <w:r w:rsidRPr="00DB7877">
        <w:rPr>
          <w:rFonts w:ascii="Monotype Corsiva" w:hAnsi="Monotype Corsiva"/>
          <w:b/>
          <w:color w:val="C00000"/>
          <w:spacing w:val="-2"/>
          <w:sz w:val="52"/>
          <w:szCs w:val="52"/>
        </w:rPr>
        <w:t>Научить любить и понимать природу</w:t>
      </w:r>
    </w:p>
    <w:p w:rsidR="00267009" w:rsidRDefault="00DB54F0" w:rsidP="00DB7877">
      <w:pPr>
        <w:pStyle w:val="a3"/>
        <w:spacing w:before="257" w:line="242" w:lineRule="auto"/>
        <w:ind w:left="284" w:right="257" w:firstLine="567"/>
        <w:jc w:val="both"/>
      </w:pPr>
      <w:r>
        <w:t>В</w:t>
      </w:r>
      <w:r>
        <w:rPr>
          <w:spacing w:val="-5"/>
        </w:rPr>
        <w:t xml:space="preserve"> </w:t>
      </w:r>
      <w:r>
        <w:t>наше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«экология»</w:t>
      </w:r>
      <w:r>
        <w:rPr>
          <w:spacing w:val="-1"/>
        </w:rPr>
        <w:t xml:space="preserve"> </w:t>
      </w:r>
      <w:r>
        <w:t>наполнилось тревожным</w:t>
      </w:r>
      <w:r>
        <w:rPr>
          <w:spacing w:val="-1"/>
        </w:rPr>
        <w:t xml:space="preserve"> </w:t>
      </w:r>
      <w:r>
        <w:t>смыслом</w:t>
      </w:r>
      <w:r>
        <w:rPr>
          <w:spacing w:val="-1"/>
        </w:rPr>
        <w:t xml:space="preserve"> </w:t>
      </w:r>
      <w:r>
        <w:t>неблагополучия в природе, исходящего, прежде всего от разнообразной деятельности людей.</w:t>
      </w:r>
    </w:p>
    <w:p w:rsidR="00267009" w:rsidRDefault="00267009">
      <w:pPr>
        <w:pStyle w:val="a3"/>
        <w:spacing w:before="6"/>
        <w:ind w:left="0"/>
        <w:rPr>
          <w:sz w:val="25"/>
        </w:rPr>
      </w:pPr>
    </w:p>
    <w:p w:rsidR="00267009" w:rsidRDefault="00DB54F0">
      <w:pPr>
        <w:pStyle w:val="a3"/>
        <w:ind w:right="245" w:firstLine="244"/>
        <w:jc w:val="both"/>
      </w:pPr>
      <w:r>
        <w:t>Все беднее становится растительность планеты; полностью истреблены некоторые виды животных; опасные химические вещества постоянно выбрасываются в атмосферу, реки, моря. Ученые не уверены</w:t>
      </w:r>
      <w:r>
        <w:rPr>
          <w:spacing w:val="-3"/>
        </w:rPr>
        <w:t xml:space="preserve"> </w:t>
      </w:r>
      <w:r>
        <w:t>в том, что</w:t>
      </w:r>
      <w:r>
        <w:rPr>
          <w:spacing w:val="-3"/>
        </w:rPr>
        <w:t xml:space="preserve"> </w:t>
      </w:r>
      <w:r>
        <w:t>дети 2000 года смогут купаться</w:t>
      </w:r>
      <w:r>
        <w:rPr>
          <w:spacing w:val="-2"/>
        </w:rPr>
        <w:t xml:space="preserve"> </w:t>
      </w:r>
      <w:r>
        <w:t>в реке, гулять в лесу, вдыхать аромат цветов, любоваться звездным небом без вреда своему здоровью.</w:t>
      </w:r>
    </w:p>
    <w:p w:rsidR="00267009" w:rsidRDefault="00267009">
      <w:pPr>
        <w:pStyle w:val="a3"/>
        <w:spacing w:before="2"/>
        <w:ind w:left="0"/>
      </w:pPr>
    </w:p>
    <w:p w:rsidR="00267009" w:rsidRDefault="00DB54F0">
      <w:pPr>
        <w:pStyle w:val="a3"/>
        <w:spacing w:line="298" w:lineRule="exact"/>
      </w:pPr>
      <w:r>
        <w:t>Что</w:t>
      </w:r>
      <w:r>
        <w:rPr>
          <w:spacing w:val="-5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rPr>
          <w:spacing w:val="-2"/>
        </w:rPr>
        <w:t>родителям?</w:t>
      </w:r>
    </w:p>
    <w:p w:rsidR="00267009" w:rsidRDefault="00DB54F0">
      <w:pPr>
        <w:pStyle w:val="a3"/>
      </w:pPr>
      <w:r>
        <w:t>Важно</w:t>
      </w:r>
      <w:r>
        <w:rPr>
          <w:spacing w:val="29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научить</w:t>
      </w:r>
      <w:r>
        <w:rPr>
          <w:spacing w:val="30"/>
        </w:rPr>
        <w:t xml:space="preserve"> </w:t>
      </w:r>
      <w:r>
        <w:t>любить и</w:t>
      </w:r>
      <w:r>
        <w:rPr>
          <w:spacing w:val="29"/>
        </w:rPr>
        <w:t xml:space="preserve"> </w:t>
      </w:r>
      <w:r>
        <w:t>понимать</w:t>
      </w:r>
      <w:r>
        <w:rPr>
          <w:spacing w:val="30"/>
        </w:rPr>
        <w:t xml:space="preserve"> </w:t>
      </w:r>
      <w:r>
        <w:t>природу,</w:t>
      </w:r>
      <w:r>
        <w:rPr>
          <w:spacing w:val="30"/>
        </w:rPr>
        <w:t xml:space="preserve"> </w:t>
      </w:r>
      <w:r>
        <w:t>сформировать</w:t>
      </w:r>
      <w:r>
        <w:rPr>
          <w:spacing w:val="30"/>
        </w:rPr>
        <w:t xml:space="preserve"> </w:t>
      </w:r>
      <w:r>
        <w:t>у детей экологическую культуру. Это емкое понятие вмещает в себя следующее: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608"/>
          <w:tab w:val="left" w:pos="609"/>
        </w:tabs>
        <w:spacing w:before="2"/>
        <w:ind w:left="608"/>
        <w:rPr>
          <w:sz w:val="26"/>
        </w:rPr>
      </w:pPr>
      <w:r>
        <w:rPr>
          <w:sz w:val="26"/>
        </w:rPr>
        <w:t>научить</w:t>
      </w:r>
      <w:r>
        <w:rPr>
          <w:spacing w:val="-15"/>
          <w:sz w:val="26"/>
        </w:rPr>
        <w:t xml:space="preserve"> </w:t>
      </w:r>
      <w:r>
        <w:rPr>
          <w:sz w:val="26"/>
        </w:rPr>
        <w:t>практическим</w:t>
      </w:r>
      <w:r>
        <w:rPr>
          <w:spacing w:val="-13"/>
          <w:sz w:val="26"/>
        </w:rPr>
        <w:t xml:space="preserve"> </w:t>
      </w:r>
      <w:r>
        <w:rPr>
          <w:sz w:val="26"/>
        </w:rPr>
        <w:t>умениям,</w:t>
      </w:r>
      <w:r>
        <w:rPr>
          <w:spacing w:val="-10"/>
          <w:sz w:val="26"/>
        </w:rPr>
        <w:t xml:space="preserve"> </w:t>
      </w:r>
      <w:r>
        <w:rPr>
          <w:sz w:val="26"/>
        </w:rPr>
        <w:t>направленным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охрану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природы;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608"/>
          <w:tab w:val="left" w:pos="609"/>
        </w:tabs>
        <w:ind w:left="608"/>
        <w:rPr>
          <w:sz w:val="26"/>
        </w:rPr>
      </w:pPr>
      <w:r>
        <w:rPr>
          <w:sz w:val="26"/>
        </w:rPr>
        <w:t>проявлять</w:t>
      </w:r>
      <w:r>
        <w:rPr>
          <w:spacing w:val="-13"/>
          <w:sz w:val="26"/>
        </w:rPr>
        <w:t xml:space="preserve"> </w:t>
      </w:r>
      <w:r>
        <w:rPr>
          <w:sz w:val="26"/>
        </w:rPr>
        <w:t>инициативу</w:t>
      </w:r>
      <w:r>
        <w:rPr>
          <w:spacing w:val="-16"/>
          <w:sz w:val="26"/>
        </w:rPr>
        <w:t xml:space="preserve"> </w:t>
      </w:r>
      <w:r>
        <w:rPr>
          <w:sz w:val="26"/>
        </w:rPr>
        <w:t>бережного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миру;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622"/>
          <w:tab w:val="left" w:pos="623"/>
          <w:tab w:val="left" w:pos="2052"/>
          <w:tab w:val="left" w:pos="3438"/>
          <w:tab w:val="left" w:pos="4464"/>
          <w:tab w:val="left" w:pos="5117"/>
          <w:tab w:val="left" w:pos="5942"/>
          <w:tab w:val="left" w:pos="6896"/>
          <w:tab w:val="left" w:pos="8393"/>
        </w:tabs>
        <w:spacing w:line="242" w:lineRule="auto"/>
        <w:ind w:right="253" w:firstLine="0"/>
        <w:rPr>
          <w:sz w:val="26"/>
        </w:rPr>
      </w:pPr>
      <w:r>
        <w:rPr>
          <w:spacing w:val="-2"/>
          <w:sz w:val="26"/>
        </w:rPr>
        <w:t>постоянно</w:t>
      </w:r>
      <w:r>
        <w:rPr>
          <w:sz w:val="26"/>
        </w:rPr>
        <w:tab/>
      </w:r>
      <w:r>
        <w:rPr>
          <w:spacing w:val="-2"/>
          <w:sz w:val="26"/>
        </w:rPr>
        <w:t>углублять</w:t>
      </w:r>
      <w:r>
        <w:rPr>
          <w:sz w:val="26"/>
        </w:rPr>
        <w:tab/>
      </w:r>
      <w:r>
        <w:rPr>
          <w:spacing w:val="-2"/>
          <w:sz w:val="26"/>
        </w:rPr>
        <w:t>знания</w:t>
      </w:r>
      <w:r>
        <w:rPr>
          <w:sz w:val="26"/>
        </w:rPr>
        <w:tab/>
      </w:r>
      <w:r>
        <w:rPr>
          <w:spacing w:val="-4"/>
          <w:sz w:val="26"/>
        </w:rPr>
        <w:t>для</w:t>
      </w:r>
      <w:r>
        <w:rPr>
          <w:sz w:val="26"/>
        </w:rPr>
        <w:tab/>
      </w:r>
      <w:r>
        <w:rPr>
          <w:spacing w:val="-4"/>
          <w:sz w:val="26"/>
        </w:rPr>
        <w:t>того,</w:t>
      </w:r>
      <w:r>
        <w:rPr>
          <w:sz w:val="26"/>
        </w:rPr>
        <w:tab/>
      </w:r>
      <w:r>
        <w:rPr>
          <w:spacing w:val="-2"/>
          <w:sz w:val="26"/>
        </w:rPr>
        <w:t>чтобы</w:t>
      </w:r>
      <w:r>
        <w:rPr>
          <w:sz w:val="26"/>
        </w:rPr>
        <w:tab/>
      </w:r>
      <w:r>
        <w:rPr>
          <w:spacing w:val="-2"/>
          <w:sz w:val="26"/>
        </w:rPr>
        <w:t>вследствие</w:t>
      </w:r>
      <w:r>
        <w:rPr>
          <w:sz w:val="26"/>
        </w:rPr>
        <w:tab/>
      </w:r>
      <w:r>
        <w:rPr>
          <w:spacing w:val="-2"/>
          <w:sz w:val="26"/>
        </w:rPr>
        <w:t xml:space="preserve">недостаточной </w:t>
      </w:r>
      <w:r>
        <w:rPr>
          <w:sz w:val="26"/>
        </w:rPr>
        <w:t>осведомленности дети не наносили ущерб природе.</w:t>
      </w:r>
    </w:p>
    <w:p w:rsidR="00267009" w:rsidRDefault="00267009">
      <w:pPr>
        <w:pStyle w:val="a3"/>
        <w:spacing w:before="6"/>
        <w:ind w:left="0"/>
        <w:rPr>
          <w:sz w:val="25"/>
        </w:rPr>
      </w:pPr>
    </w:p>
    <w:p w:rsidR="00267009" w:rsidRDefault="00DB54F0">
      <w:pPr>
        <w:pStyle w:val="a3"/>
        <w:ind w:right="247" w:firstLine="153"/>
        <w:jc w:val="both"/>
      </w:pPr>
      <w:r>
        <w:t>Чтобы вспомнить и выполнить данные задачи, нужно с самых ранних лет знакомить детей с явлениями природы, всевозможными взаимодействиями и взаимозависимости</w:t>
      </w:r>
      <w:r>
        <w:rPr>
          <w:spacing w:val="40"/>
        </w:rPr>
        <w:t xml:space="preserve"> </w:t>
      </w:r>
      <w:r>
        <w:t>в ней. Существует ещё один способ воспитания любознательности и особенно наблюдательности. Это народные приметы. Они приобщают детей к народной мудрости, побуждают запоминать, сравнивать, помогают делать выводы. Наиболее верный путь ребенка к природе лежит через вопросы, причем с 2-х сторон – ребенок – взрослому; взрослый – ребенку, вопросы должны носить познавательный, поисковый характер, иногда с известной долей юмора: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412"/>
        </w:tabs>
        <w:ind w:left="411" w:hanging="154"/>
        <w:rPr>
          <w:sz w:val="26"/>
        </w:rPr>
      </w:pPr>
      <w:r>
        <w:rPr>
          <w:sz w:val="26"/>
        </w:rPr>
        <w:t>чем</w:t>
      </w:r>
      <w:r>
        <w:rPr>
          <w:spacing w:val="-9"/>
          <w:sz w:val="26"/>
        </w:rPr>
        <w:t xml:space="preserve"> </w:t>
      </w:r>
      <w:r>
        <w:rPr>
          <w:sz w:val="26"/>
        </w:rPr>
        <w:t>можно</w:t>
      </w:r>
      <w:r>
        <w:rPr>
          <w:spacing w:val="-7"/>
          <w:sz w:val="26"/>
        </w:rPr>
        <w:t xml:space="preserve"> </w:t>
      </w:r>
      <w:r>
        <w:rPr>
          <w:sz w:val="26"/>
        </w:rPr>
        <w:t>почистить</w:t>
      </w:r>
      <w:r>
        <w:rPr>
          <w:spacing w:val="-7"/>
          <w:sz w:val="26"/>
        </w:rPr>
        <w:t xml:space="preserve"> </w:t>
      </w:r>
      <w:r>
        <w:rPr>
          <w:sz w:val="26"/>
        </w:rPr>
        <w:t>зубы,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имея</w:t>
      </w:r>
      <w:r>
        <w:rPr>
          <w:spacing w:val="-8"/>
          <w:sz w:val="26"/>
        </w:rPr>
        <w:t xml:space="preserve"> </w:t>
      </w:r>
      <w:r>
        <w:rPr>
          <w:sz w:val="26"/>
        </w:rPr>
        <w:t>зубной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пасты?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412"/>
        </w:tabs>
        <w:spacing w:before="3"/>
        <w:ind w:left="411" w:hanging="154"/>
        <w:rPr>
          <w:sz w:val="26"/>
        </w:rPr>
      </w:pPr>
      <w:r>
        <w:rPr>
          <w:sz w:val="26"/>
        </w:rPr>
        <w:t>почему</w:t>
      </w:r>
      <w:r>
        <w:rPr>
          <w:spacing w:val="-11"/>
          <w:sz w:val="26"/>
        </w:rPr>
        <w:t xml:space="preserve"> </w:t>
      </w:r>
      <w:r>
        <w:rPr>
          <w:sz w:val="26"/>
        </w:rPr>
        <w:t>ночные</w:t>
      </w:r>
      <w:r>
        <w:rPr>
          <w:spacing w:val="-11"/>
          <w:sz w:val="26"/>
        </w:rPr>
        <w:t xml:space="preserve"> </w:t>
      </w:r>
      <w:r>
        <w:rPr>
          <w:sz w:val="26"/>
        </w:rPr>
        <w:t>растения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белые?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412"/>
        </w:tabs>
        <w:ind w:left="411" w:hanging="154"/>
        <w:rPr>
          <w:sz w:val="26"/>
        </w:rPr>
      </w:pPr>
      <w:r>
        <w:rPr>
          <w:sz w:val="26"/>
        </w:rPr>
        <w:t>как</w:t>
      </w:r>
      <w:r>
        <w:rPr>
          <w:spacing w:val="-7"/>
          <w:sz w:val="26"/>
        </w:rPr>
        <w:t xml:space="preserve"> </w:t>
      </w:r>
      <w:r>
        <w:rPr>
          <w:sz w:val="26"/>
        </w:rPr>
        <w:t>воздух</w:t>
      </w:r>
      <w:r>
        <w:rPr>
          <w:spacing w:val="-6"/>
          <w:sz w:val="26"/>
        </w:rPr>
        <w:t xml:space="preserve"> </w:t>
      </w:r>
      <w:r>
        <w:rPr>
          <w:sz w:val="26"/>
        </w:rPr>
        <w:t>стал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грязным?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412"/>
        </w:tabs>
        <w:ind w:left="411" w:hanging="154"/>
        <w:rPr>
          <w:sz w:val="26"/>
        </w:rPr>
      </w:pPr>
      <w:r>
        <w:rPr>
          <w:sz w:val="26"/>
        </w:rPr>
        <w:t>почему</w:t>
      </w:r>
      <w:r>
        <w:rPr>
          <w:spacing w:val="-9"/>
          <w:sz w:val="26"/>
        </w:rPr>
        <w:t xml:space="preserve"> </w:t>
      </w:r>
      <w:r>
        <w:rPr>
          <w:sz w:val="26"/>
        </w:rPr>
        <w:t>панцирь</w:t>
      </w:r>
      <w:r>
        <w:rPr>
          <w:spacing w:val="-7"/>
          <w:sz w:val="26"/>
        </w:rPr>
        <w:t xml:space="preserve"> </w:t>
      </w: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черепахи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твердый?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412"/>
        </w:tabs>
        <w:spacing w:before="4" w:line="240" w:lineRule="auto"/>
        <w:ind w:left="411" w:hanging="154"/>
        <w:rPr>
          <w:sz w:val="26"/>
        </w:rPr>
      </w:pPr>
      <w:r>
        <w:rPr>
          <w:sz w:val="26"/>
        </w:rPr>
        <w:t>почему</w:t>
      </w:r>
      <w:r>
        <w:rPr>
          <w:spacing w:val="-9"/>
          <w:sz w:val="26"/>
        </w:rPr>
        <w:t xml:space="preserve"> </w:t>
      </w: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зайца</w:t>
      </w:r>
      <w:r>
        <w:rPr>
          <w:spacing w:val="-8"/>
          <w:sz w:val="26"/>
        </w:rPr>
        <w:t xml:space="preserve"> </w:t>
      </w:r>
      <w:r>
        <w:rPr>
          <w:sz w:val="26"/>
        </w:rPr>
        <w:t>длинные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уши?</w:t>
      </w:r>
    </w:p>
    <w:p w:rsidR="00267009" w:rsidRDefault="00267009">
      <w:pPr>
        <w:pStyle w:val="a3"/>
        <w:spacing w:before="9"/>
        <w:ind w:left="0"/>
        <w:rPr>
          <w:sz w:val="25"/>
        </w:rPr>
      </w:pPr>
    </w:p>
    <w:p w:rsidR="00267009" w:rsidRDefault="00DB54F0">
      <w:pPr>
        <w:pStyle w:val="a3"/>
        <w:ind w:firstLine="321"/>
      </w:pPr>
      <w:r>
        <w:t>Важно</w:t>
      </w:r>
      <w:r>
        <w:rPr>
          <w:spacing w:val="80"/>
        </w:rPr>
        <w:t xml:space="preserve"> </w:t>
      </w:r>
      <w:r>
        <w:t>выше</w:t>
      </w:r>
      <w:r>
        <w:rPr>
          <w:spacing w:val="80"/>
        </w:rPr>
        <w:t xml:space="preserve"> </w:t>
      </w:r>
      <w:r>
        <w:t>изложенные</w:t>
      </w:r>
      <w:r>
        <w:rPr>
          <w:spacing w:val="80"/>
        </w:rPr>
        <w:t xml:space="preserve"> </w:t>
      </w:r>
      <w:r>
        <w:t>вопросы</w:t>
      </w:r>
      <w:r>
        <w:rPr>
          <w:spacing w:val="80"/>
        </w:rPr>
        <w:t xml:space="preserve"> </w:t>
      </w:r>
      <w:r>
        <w:t>чередовать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такими</w:t>
      </w:r>
      <w:r>
        <w:rPr>
          <w:spacing w:val="80"/>
        </w:rPr>
        <w:t xml:space="preserve"> </w:t>
      </w:r>
      <w:r>
        <w:t>вопросами,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  <w:w w:val="150"/>
        </w:rPr>
        <w:t xml:space="preserve"> </w:t>
      </w:r>
      <w:r>
        <w:t>воспитывают у детей добрые чувства:</w:t>
      </w:r>
    </w:p>
    <w:p w:rsidR="00267009" w:rsidRDefault="00DB54F0">
      <w:pPr>
        <w:pStyle w:val="a3"/>
        <w:spacing w:before="2" w:line="298" w:lineRule="exact"/>
      </w:pPr>
      <w:r>
        <w:t>Что</w:t>
      </w:r>
      <w:r>
        <w:rPr>
          <w:spacing w:val="-6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сделали,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rPr>
          <w:spacing w:val="-2"/>
        </w:rPr>
        <w:t>увидели: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412"/>
        </w:tabs>
        <w:ind w:left="411" w:hanging="154"/>
        <w:rPr>
          <w:sz w:val="26"/>
        </w:rPr>
      </w:pPr>
      <w:r>
        <w:rPr>
          <w:sz w:val="26"/>
        </w:rPr>
        <w:t>упавшего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землю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птенца?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412"/>
        </w:tabs>
        <w:ind w:left="411" w:hanging="154"/>
        <w:rPr>
          <w:sz w:val="26"/>
        </w:rPr>
      </w:pP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улице</w:t>
      </w:r>
      <w:r>
        <w:rPr>
          <w:spacing w:val="-7"/>
          <w:sz w:val="26"/>
        </w:rPr>
        <w:t xml:space="preserve"> </w:t>
      </w:r>
      <w:r>
        <w:rPr>
          <w:sz w:val="26"/>
        </w:rPr>
        <w:t>малыша,</w:t>
      </w:r>
      <w:r>
        <w:rPr>
          <w:spacing w:val="-10"/>
          <w:sz w:val="26"/>
        </w:rPr>
        <w:t xml:space="preserve"> </w:t>
      </w:r>
      <w:r>
        <w:rPr>
          <w:sz w:val="26"/>
        </w:rPr>
        <w:t>ломающего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кусты?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412"/>
        </w:tabs>
        <w:spacing w:before="4" w:line="240" w:lineRule="auto"/>
        <w:ind w:left="411" w:hanging="154"/>
        <w:rPr>
          <w:sz w:val="26"/>
        </w:rPr>
      </w:pPr>
      <w:r>
        <w:rPr>
          <w:sz w:val="26"/>
        </w:rPr>
        <w:t>погибающую</w:t>
      </w:r>
      <w:r>
        <w:rPr>
          <w:spacing w:val="-12"/>
          <w:sz w:val="26"/>
        </w:rPr>
        <w:t xml:space="preserve"> </w:t>
      </w:r>
      <w:r>
        <w:rPr>
          <w:sz w:val="26"/>
        </w:rPr>
        <w:t>жабу</w:t>
      </w:r>
      <w:r>
        <w:rPr>
          <w:spacing w:val="-10"/>
          <w:sz w:val="26"/>
        </w:rPr>
        <w:t xml:space="preserve"> </w:t>
      </w:r>
      <w:r>
        <w:rPr>
          <w:sz w:val="26"/>
        </w:rPr>
        <w:t>или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лягушку?</w:t>
      </w:r>
    </w:p>
    <w:p w:rsidR="00267009" w:rsidRDefault="00267009">
      <w:pPr>
        <w:pStyle w:val="a3"/>
        <w:spacing w:before="8"/>
        <w:ind w:left="0"/>
        <w:rPr>
          <w:sz w:val="25"/>
        </w:rPr>
      </w:pPr>
    </w:p>
    <w:p w:rsidR="00267009" w:rsidRDefault="00DB54F0">
      <w:pPr>
        <w:pStyle w:val="a3"/>
        <w:ind w:firstLine="465"/>
      </w:pPr>
      <w:r>
        <w:t>Главный</w:t>
      </w:r>
      <w:r>
        <w:rPr>
          <w:spacing w:val="80"/>
        </w:rPr>
        <w:t xml:space="preserve"> </w:t>
      </w:r>
      <w:r>
        <w:t>путь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экологической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организация посильного труда дошкольников в природе.</w:t>
      </w:r>
    </w:p>
    <w:p w:rsidR="00267009" w:rsidRDefault="00267009">
      <w:pPr>
        <w:pStyle w:val="a3"/>
        <w:spacing w:before="1"/>
        <w:ind w:left="0"/>
      </w:pPr>
    </w:p>
    <w:p w:rsidR="00267009" w:rsidRDefault="00DB54F0">
      <w:pPr>
        <w:pStyle w:val="a3"/>
        <w:spacing w:before="1"/>
        <w:ind w:firstLine="235"/>
      </w:pPr>
      <w:r>
        <w:t>На</w:t>
      </w:r>
      <w:r>
        <w:rPr>
          <w:spacing w:val="30"/>
        </w:rPr>
        <w:t xml:space="preserve"> </w:t>
      </w:r>
      <w:r>
        <w:t>сегодня</w:t>
      </w:r>
      <w:r>
        <w:rPr>
          <w:spacing w:val="31"/>
        </w:rPr>
        <w:t xml:space="preserve"> </w:t>
      </w:r>
      <w:r>
        <w:t>мы</w:t>
      </w:r>
      <w:r>
        <w:rPr>
          <w:spacing w:val="29"/>
        </w:rPr>
        <w:t xml:space="preserve"> </w:t>
      </w:r>
      <w:r>
        <w:t>имеем</w:t>
      </w:r>
      <w:r>
        <w:rPr>
          <w:spacing w:val="29"/>
        </w:rPr>
        <w:t xml:space="preserve"> </w:t>
      </w:r>
      <w:r>
        <w:t>около</w:t>
      </w:r>
      <w:r>
        <w:rPr>
          <w:spacing w:val="30"/>
        </w:rPr>
        <w:t xml:space="preserve"> </w:t>
      </w:r>
      <w:r>
        <w:t>50</w:t>
      </w:r>
      <w:r>
        <w:rPr>
          <w:spacing w:val="30"/>
        </w:rPr>
        <w:t xml:space="preserve"> </w:t>
      </w:r>
      <w:r>
        <w:t>%</w:t>
      </w:r>
      <w:r>
        <w:rPr>
          <w:spacing w:val="30"/>
        </w:rPr>
        <w:t xml:space="preserve"> </w:t>
      </w:r>
      <w:r>
        <w:t>неблагополучных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плане</w:t>
      </w:r>
      <w:r>
        <w:rPr>
          <w:spacing w:val="31"/>
        </w:rPr>
        <w:t xml:space="preserve"> </w:t>
      </w:r>
      <w:r>
        <w:t>трудового</w:t>
      </w:r>
      <w:r>
        <w:rPr>
          <w:spacing w:val="29"/>
        </w:rPr>
        <w:t xml:space="preserve"> </w:t>
      </w:r>
      <w:r>
        <w:t>воспитания дошкольников. Тут уже, как говорится, далеко до экологической культуры. Особенно</w:t>
      </w:r>
    </w:p>
    <w:p w:rsidR="00267009" w:rsidRDefault="00267009">
      <w:pPr>
        <w:sectPr w:rsidR="00267009">
          <w:type w:val="continuous"/>
          <w:pgSz w:w="11910" w:h="16840"/>
          <w:pgMar w:top="1120" w:right="740" w:bottom="280" w:left="880" w:header="720" w:footer="720" w:gutter="0"/>
          <w:cols w:space="720"/>
        </w:sectPr>
      </w:pPr>
    </w:p>
    <w:p w:rsidR="00267009" w:rsidRDefault="00DB54F0">
      <w:pPr>
        <w:pStyle w:val="a3"/>
        <w:spacing w:before="62"/>
        <w:ind w:right="251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41760" behindDoc="1" locked="0" layoutInCell="1" allowOverlap="1">
            <wp:simplePos x="0" y="0"/>
            <wp:positionH relativeFrom="page">
              <wp:posOffset>564543</wp:posOffset>
            </wp:positionH>
            <wp:positionV relativeFrom="page">
              <wp:posOffset>524786</wp:posOffset>
            </wp:positionV>
            <wp:extent cx="6496215" cy="9712020"/>
            <wp:effectExtent l="1905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rcRect l="7432" t="4907" r="6500" b="4280"/>
                    <a:stretch>
                      <a:fillRect/>
                    </a:stretch>
                  </pic:blipFill>
                  <pic:spPr>
                    <a:xfrm>
                      <a:off x="0" y="0"/>
                      <a:ext cx="6496215" cy="971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трудно воспитывать трудолюбие в условиях </w:t>
      </w:r>
      <w:proofErr w:type="spellStart"/>
      <w:r>
        <w:t>моносемьи</w:t>
      </w:r>
      <w:proofErr w:type="spellEnd"/>
      <w:r>
        <w:t>, где для единственного</w:t>
      </w:r>
      <w:r>
        <w:rPr>
          <w:spacing w:val="80"/>
        </w:rPr>
        <w:t xml:space="preserve"> </w:t>
      </w:r>
      <w:r>
        <w:t xml:space="preserve">ребенка создаются все условия, а обратной связи зачастую нет. При этом в лучшем случае, старший дошкольник учиться красиво, рассуждать, созерцать природу, а на деле делает </w:t>
      </w:r>
      <w:proofErr w:type="gramStart"/>
      <w:r>
        <w:t>другое</w:t>
      </w:r>
      <w:proofErr w:type="gramEnd"/>
      <w:r>
        <w:t>! Что же мы можем сделать в домашних условиях: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412"/>
        </w:tabs>
        <w:ind w:left="411" w:hanging="154"/>
        <w:jc w:val="both"/>
        <w:rPr>
          <w:sz w:val="26"/>
        </w:rPr>
      </w:pPr>
      <w:r>
        <w:rPr>
          <w:sz w:val="26"/>
        </w:rPr>
        <w:t>завести</w:t>
      </w:r>
      <w:r>
        <w:rPr>
          <w:spacing w:val="-7"/>
          <w:sz w:val="26"/>
        </w:rPr>
        <w:t xml:space="preserve"> </w:t>
      </w:r>
      <w:r>
        <w:rPr>
          <w:sz w:val="26"/>
        </w:rPr>
        <w:t>1</w:t>
      </w:r>
      <w:r>
        <w:rPr>
          <w:spacing w:val="-10"/>
          <w:sz w:val="26"/>
        </w:rPr>
        <w:t xml:space="preserve"> </w:t>
      </w:r>
      <w:r>
        <w:rPr>
          <w:sz w:val="26"/>
        </w:rPr>
        <w:t>-2</w:t>
      </w:r>
      <w:r>
        <w:rPr>
          <w:spacing w:val="-8"/>
          <w:sz w:val="26"/>
        </w:rPr>
        <w:t xml:space="preserve"> </w:t>
      </w:r>
      <w:proofErr w:type="gramStart"/>
      <w:r>
        <w:rPr>
          <w:sz w:val="26"/>
        </w:rPr>
        <w:t>комнатных</w:t>
      </w:r>
      <w:proofErr w:type="gramEnd"/>
      <w:r>
        <w:rPr>
          <w:spacing w:val="-7"/>
          <w:sz w:val="26"/>
        </w:rPr>
        <w:t xml:space="preserve"> </w:t>
      </w:r>
      <w:r>
        <w:rPr>
          <w:sz w:val="26"/>
        </w:rPr>
        <w:t>растения</w:t>
      </w:r>
      <w:r>
        <w:rPr>
          <w:spacing w:val="-7"/>
          <w:sz w:val="26"/>
        </w:rPr>
        <w:t xml:space="preserve"> </w:t>
      </w:r>
      <w:r>
        <w:rPr>
          <w:sz w:val="26"/>
        </w:rPr>
        <w:t>(дети</w:t>
      </w:r>
      <w:r>
        <w:rPr>
          <w:spacing w:val="-3"/>
          <w:sz w:val="26"/>
        </w:rPr>
        <w:t xml:space="preserve"> </w:t>
      </w:r>
      <w:r>
        <w:rPr>
          <w:sz w:val="26"/>
        </w:rPr>
        <w:t>поливают,</w:t>
      </w:r>
      <w:r>
        <w:rPr>
          <w:spacing w:val="-6"/>
          <w:sz w:val="26"/>
        </w:rPr>
        <w:t xml:space="preserve"> </w:t>
      </w:r>
      <w:r>
        <w:rPr>
          <w:sz w:val="26"/>
        </w:rPr>
        <w:t>моют,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рассаживают)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460"/>
        </w:tabs>
        <w:spacing w:line="242" w:lineRule="auto"/>
        <w:ind w:right="257" w:firstLine="0"/>
        <w:rPr>
          <w:sz w:val="26"/>
        </w:rPr>
      </w:pPr>
      <w:r>
        <w:rPr>
          <w:sz w:val="26"/>
        </w:rPr>
        <w:t>очень</w:t>
      </w:r>
      <w:r>
        <w:rPr>
          <w:spacing w:val="40"/>
          <w:sz w:val="26"/>
        </w:rPr>
        <w:t xml:space="preserve"> </w:t>
      </w:r>
      <w:r>
        <w:rPr>
          <w:sz w:val="26"/>
        </w:rPr>
        <w:t>хорошо,</w:t>
      </w:r>
      <w:r>
        <w:rPr>
          <w:spacing w:val="40"/>
          <w:sz w:val="26"/>
        </w:rPr>
        <w:t xml:space="preserve"> </w:t>
      </w:r>
      <w:r>
        <w:rPr>
          <w:sz w:val="26"/>
        </w:rPr>
        <w:t>если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доме</w:t>
      </w:r>
      <w:r>
        <w:rPr>
          <w:spacing w:val="40"/>
          <w:sz w:val="26"/>
        </w:rPr>
        <w:t xml:space="preserve"> </w:t>
      </w:r>
      <w:r>
        <w:rPr>
          <w:sz w:val="26"/>
        </w:rPr>
        <w:t>есть</w:t>
      </w:r>
      <w:r>
        <w:rPr>
          <w:spacing w:val="40"/>
          <w:sz w:val="26"/>
        </w:rPr>
        <w:t xml:space="preserve"> </w:t>
      </w:r>
      <w:r>
        <w:rPr>
          <w:sz w:val="26"/>
        </w:rPr>
        <w:t>живые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(собака,</w:t>
      </w:r>
      <w:r>
        <w:rPr>
          <w:spacing w:val="40"/>
          <w:sz w:val="26"/>
        </w:rPr>
        <w:t xml:space="preserve"> </w:t>
      </w:r>
      <w:r>
        <w:rPr>
          <w:sz w:val="26"/>
        </w:rPr>
        <w:t>кошка,</w:t>
      </w:r>
      <w:r>
        <w:rPr>
          <w:spacing w:val="40"/>
          <w:sz w:val="26"/>
        </w:rPr>
        <w:t xml:space="preserve"> </w:t>
      </w:r>
      <w:r>
        <w:rPr>
          <w:sz w:val="26"/>
        </w:rPr>
        <w:t>хомячок,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птичка, </w:t>
      </w:r>
      <w:r>
        <w:rPr>
          <w:spacing w:val="-2"/>
          <w:sz w:val="26"/>
        </w:rPr>
        <w:t>рыбки)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412"/>
        </w:tabs>
        <w:spacing w:line="240" w:lineRule="auto"/>
        <w:ind w:right="255" w:firstLine="0"/>
        <w:rPr>
          <w:sz w:val="26"/>
        </w:rPr>
      </w:pPr>
      <w:r>
        <w:rPr>
          <w:sz w:val="26"/>
        </w:rPr>
        <w:t>хорошо</w:t>
      </w:r>
      <w:r>
        <w:rPr>
          <w:spacing w:val="-5"/>
          <w:sz w:val="26"/>
        </w:rPr>
        <w:t xml:space="preserve"> </w:t>
      </w:r>
      <w:r>
        <w:rPr>
          <w:sz w:val="26"/>
        </w:rPr>
        <w:t>бы</w:t>
      </w:r>
      <w:r>
        <w:rPr>
          <w:spacing w:val="-6"/>
          <w:sz w:val="26"/>
        </w:rPr>
        <w:t xml:space="preserve"> </w:t>
      </w:r>
      <w:r>
        <w:rPr>
          <w:sz w:val="26"/>
        </w:rPr>
        <w:t>приобщить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высаживанию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выхаживанию</w:t>
      </w:r>
      <w:r>
        <w:rPr>
          <w:spacing w:val="-6"/>
          <w:sz w:val="26"/>
        </w:rPr>
        <w:t xml:space="preserve"> </w:t>
      </w:r>
      <w:r>
        <w:rPr>
          <w:sz w:val="26"/>
        </w:rPr>
        <w:t>лука,</w:t>
      </w:r>
      <w:r>
        <w:rPr>
          <w:spacing w:val="-2"/>
          <w:sz w:val="26"/>
        </w:rPr>
        <w:t xml:space="preserve"> </w:t>
      </w:r>
      <w:r>
        <w:rPr>
          <w:sz w:val="26"/>
        </w:rPr>
        <w:t>петрушки,</w:t>
      </w:r>
      <w:r>
        <w:rPr>
          <w:spacing w:val="-2"/>
          <w:sz w:val="26"/>
        </w:rPr>
        <w:t xml:space="preserve"> </w:t>
      </w:r>
      <w:r>
        <w:rPr>
          <w:sz w:val="26"/>
        </w:rPr>
        <w:t>укропа. А затем вместе заправлять борщ, готовить салаты.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412"/>
        </w:tabs>
        <w:ind w:left="411" w:hanging="154"/>
        <w:rPr>
          <w:sz w:val="26"/>
        </w:rPr>
      </w:pPr>
      <w:r>
        <w:rPr>
          <w:sz w:val="26"/>
        </w:rPr>
        <w:t>вместе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папой</w:t>
      </w:r>
      <w:r>
        <w:rPr>
          <w:spacing w:val="-7"/>
          <w:sz w:val="26"/>
        </w:rPr>
        <w:t xml:space="preserve"> </w:t>
      </w:r>
      <w:r>
        <w:rPr>
          <w:sz w:val="26"/>
        </w:rPr>
        <w:t>сделать</w:t>
      </w:r>
      <w:r>
        <w:rPr>
          <w:spacing w:val="-6"/>
          <w:sz w:val="26"/>
        </w:rPr>
        <w:t xml:space="preserve"> </w:t>
      </w:r>
      <w:r>
        <w:rPr>
          <w:sz w:val="26"/>
        </w:rPr>
        <w:t>скворечники,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кормушки.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446"/>
        </w:tabs>
        <w:spacing w:line="240" w:lineRule="auto"/>
        <w:ind w:right="255" w:firstLine="0"/>
        <w:rPr>
          <w:sz w:val="26"/>
        </w:rPr>
      </w:pPr>
      <w:r>
        <w:rPr>
          <w:sz w:val="26"/>
        </w:rPr>
        <w:t>если</w:t>
      </w:r>
      <w:r>
        <w:rPr>
          <w:spacing w:val="32"/>
          <w:sz w:val="26"/>
        </w:rPr>
        <w:t xml:space="preserve"> </w:t>
      </w:r>
      <w:r>
        <w:rPr>
          <w:sz w:val="26"/>
        </w:rPr>
        <w:t>есть</w:t>
      </w:r>
      <w:r>
        <w:rPr>
          <w:spacing w:val="33"/>
          <w:sz w:val="26"/>
        </w:rPr>
        <w:t xml:space="preserve"> </w:t>
      </w:r>
      <w:r>
        <w:rPr>
          <w:sz w:val="26"/>
        </w:rPr>
        <w:t>дача</w:t>
      </w:r>
      <w:r>
        <w:rPr>
          <w:spacing w:val="31"/>
          <w:sz w:val="26"/>
        </w:rPr>
        <w:t xml:space="preserve"> </w:t>
      </w:r>
      <w:r>
        <w:rPr>
          <w:sz w:val="26"/>
        </w:rPr>
        <w:t>или</w:t>
      </w:r>
      <w:r>
        <w:rPr>
          <w:spacing w:val="32"/>
          <w:sz w:val="26"/>
        </w:rPr>
        <w:t xml:space="preserve"> </w:t>
      </w:r>
      <w:r>
        <w:rPr>
          <w:sz w:val="26"/>
        </w:rPr>
        <w:t>участок,</w:t>
      </w:r>
      <w:r>
        <w:rPr>
          <w:spacing w:val="33"/>
          <w:sz w:val="26"/>
        </w:rPr>
        <w:t xml:space="preserve"> </w:t>
      </w:r>
      <w:r>
        <w:rPr>
          <w:sz w:val="26"/>
        </w:rPr>
        <w:t>пусть</w:t>
      </w:r>
      <w:r>
        <w:rPr>
          <w:spacing w:val="33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30"/>
          <w:sz w:val="26"/>
        </w:rPr>
        <w:t xml:space="preserve"> </w:t>
      </w:r>
      <w:r>
        <w:rPr>
          <w:sz w:val="26"/>
        </w:rPr>
        <w:t>посадит</w:t>
      </w:r>
      <w:r>
        <w:rPr>
          <w:spacing w:val="33"/>
          <w:sz w:val="26"/>
        </w:rPr>
        <w:t xml:space="preserve"> </w:t>
      </w:r>
      <w:r>
        <w:rPr>
          <w:sz w:val="26"/>
        </w:rPr>
        <w:t>на</w:t>
      </w:r>
      <w:r>
        <w:rPr>
          <w:spacing w:val="32"/>
          <w:sz w:val="26"/>
        </w:rPr>
        <w:t xml:space="preserve"> </w:t>
      </w:r>
      <w:r>
        <w:rPr>
          <w:sz w:val="26"/>
        </w:rPr>
        <w:t>своей</w:t>
      </w:r>
      <w:r>
        <w:rPr>
          <w:spacing w:val="32"/>
          <w:sz w:val="26"/>
        </w:rPr>
        <w:t xml:space="preserve"> </w:t>
      </w:r>
      <w:r>
        <w:rPr>
          <w:sz w:val="26"/>
        </w:rPr>
        <w:t>грядке</w:t>
      </w:r>
      <w:r>
        <w:rPr>
          <w:spacing w:val="31"/>
          <w:sz w:val="26"/>
        </w:rPr>
        <w:t xml:space="preserve"> </w:t>
      </w:r>
      <w:r>
        <w:rPr>
          <w:sz w:val="26"/>
        </w:rPr>
        <w:t>или</w:t>
      </w:r>
      <w:r>
        <w:rPr>
          <w:spacing w:val="32"/>
          <w:sz w:val="26"/>
        </w:rPr>
        <w:t xml:space="preserve"> </w:t>
      </w:r>
      <w:r>
        <w:rPr>
          <w:sz w:val="26"/>
        </w:rPr>
        <w:t>клумбочке цветы и овощи, а осенью будет собирать плода своих трудов.</w:t>
      </w:r>
    </w:p>
    <w:p w:rsidR="00267009" w:rsidRDefault="00DB54F0">
      <w:pPr>
        <w:pStyle w:val="a5"/>
        <w:numPr>
          <w:ilvl w:val="0"/>
          <w:numId w:val="2"/>
        </w:numPr>
        <w:tabs>
          <w:tab w:val="left" w:pos="475"/>
        </w:tabs>
        <w:spacing w:line="242" w:lineRule="auto"/>
        <w:ind w:right="253" w:firstLine="0"/>
        <w:rPr>
          <w:sz w:val="26"/>
        </w:rPr>
      </w:pPr>
      <w:r>
        <w:rPr>
          <w:sz w:val="26"/>
        </w:rPr>
        <w:t>важно</w:t>
      </w:r>
      <w:r>
        <w:rPr>
          <w:spacing w:val="40"/>
          <w:sz w:val="26"/>
        </w:rPr>
        <w:t xml:space="preserve"> </w:t>
      </w:r>
      <w:r>
        <w:rPr>
          <w:sz w:val="26"/>
        </w:rPr>
        <w:t>своевременно</w:t>
      </w:r>
      <w:r>
        <w:rPr>
          <w:spacing w:val="40"/>
          <w:sz w:val="26"/>
        </w:rPr>
        <w:t xml:space="preserve"> </w:t>
      </w:r>
      <w:r>
        <w:rPr>
          <w:sz w:val="26"/>
        </w:rPr>
        <w:t>рассказать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том,</w:t>
      </w:r>
      <w:r>
        <w:rPr>
          <w:spacing w:val="40"/>
          <w:sz w:val="26"/>
        </w:rPr>
        <w:t xml:space="preserve"> </w:t>
      </w:r>
      <w:r>
        <w:rPr>
          <w:sz w:val="26"/>
        </w:rPr>
        <w:t>что</w:t>
      </w:r>
      <w:r>
        <w:rPr>
          <w:spacing w:val="40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40"/>
          <w:sz w:val="26"/>
        </w:rPr>
        <w:t xml:space="preserve"> </w:t>
      </w:r>
      <w:r>
        <w:rPr>
          <w:sz w:val="26"/>
        </w:rPr>
        <w:t>тоже</w:t>
      </w:r>
      <w:r>
        <w:rPr>
          <w:spacing w:val="40"/>
          <w:sz w:val="26"/>
        </w:rPr>
        <w:t xml:space="preserve"> </w:t>
      </w:r>
      <w:r>
        <w:rPr>
          <w:sz w:val="26"/>
        </w:rPr>
        <w:t>любит</w:t>
      </w:r>
      <w:r>
        <w:rPr>
          <w:spacing w:val="40"/>
          <w:sz w:val="26"/>
        </w:rPr>
        <w:t xml:space="preserve"> </w:t>
      </w:r>
      <w:r>
        <w:rPr>
          <w:sz w:val="26"/>
        </w:rPr>
        <w:t>человека,</w:t>
      </w:r>
      <w:r>
        <w:rPr>
          <w:spacing w:val="40"/>
          <w:sz w:val="26"/>
        </w:rPr>
        <w:t xml:space="preserve"> </w:t>
      </w:r>
      <w:r>
        <w:rPr>
          <w:sz w:val="26"/>
        </w:rPr>
        <w:t>щедро одаривает его.</w:t>
      </w:r>
    </w:p>
    <w:p w:rsidR="00267009" w:rsidRDefault="00DB54F0">
      <w:pPr>
        <w:pStyle w:val="a3"/>
        <w:spacing w:line="294" w:lineRule="exact"/>
      </w:pPr>
      <w:r>
        <w:t>К</w:t>
      </w:r>
      <w:r>
        <w:rPr>
          <w:spacing w:val="-5"/>
        </w:rPr>
        <w:t xml:space="preserve"> </w:t>
      </w:r>
      <w:r>
        <w:t>примеру,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знаем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лисе?</w:t>
      </w:r>
    </w:p>
    <w:p w:rsidR="00267009" w:rsidRDefault="00DB54F0">
      <w:pPr>
        <w:pStyle w:val="a3"/>
        <w:spacing w:line="242" w:lineRule="auto"/>
      </w:pPr>
      <w:r>
        <w:t>Даже</w:t>
      </w:r>
      <w:r>
        <w:rPr>
          <w:spacing w:val="40"/>
        </w:rPr>
        <w:t xml:space="preserve"> </w:t>
      </w:r>
      <w:r>
        <w:t>взрослый,</w:t>
      </w:r>
      <w:r>
        <w:rPr>
          <w:spacing w:val="40"/>
        </w:rPr>
        <w:t xml:space="preserve"> </w:t>
      </w:r>
      <w:r>
        <w:t>отвечая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этот</w:t>
      </w:r>
      <w:r>
        <w:rPr>
          <w:spacing w:val="40"/>
        </w:rPr>
        <w:t xml:space="preserve"> </w:t>
      </w:r>
      <w:r>
        <w:t>вопрос,</w:t>
      </w:r>
      <w:r>
        <w:rPr>
          <w:spacing w:val="40"/>
        </w:rPr>
        <w:t xml:space="preserve"> </w:t>
      </w:r>
      <w:r>
        <w:t>говорит</w:t>
      </w:r>
      <w:r>
        <w:rPr>
          <w:spacing w:val="40"/>
        </w:rPr>
        <w:t xml:space="preserve"> </w:t>
      </w:r>
      <w:r>
        <w:t>далеко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много:</w:t>
      </w:r>
      <w:r>
        <w:rPr>
          <w:spacing w:val="40"/>
        </w:rPr>
        <w:t xml:space="preserve"> </w:t>
      </w:r>
      <w:proofErr w:type="gramStart"/>
      <w:r>
        <w:t>хитрая</w:t>
      </w:r>
      <w:proofErr w:type="gramEnd"/>
      <w:r>
        <w:t>,</w:t>
      </w:r>
      <w:r>
        <w:rPr>
          <w:spacing w:val="40"/>
        </w:rPr>
        <w:t xml:space="preserve"> </w:t>
      </w:r>
      <w:r>
        <w:t>ражая,</w:t>
      </w:r>
      <w:r>
        <w:rPr>
          <w:spacing w:val="40"/>
        </w:rPr>
        <w:t xml:space="preserve"> </w:t>
      </w:r>
      <w:r>
        <w:t>с красивым хвостом.</w:t>
      </w:r>
    </w:p>
    <w:p w:rsidR="00267009" w:rsidRDefault="00267009">
      <w:pPr>
        <w:pStyle w:val="a3"/>
        <w:spacing w:before="1"/>
        <w:ind w:left="0"/>
        <w:rPr>
          <w:sz w:val="25"/>
        </w:rPr>
      </w:pPr>
    </w:p>
    <w:p w:rsidR="00267009" w:rsidRDefault="00DB54F0">
      <w:pPr>
        <w:pStyle w:val="a3"/>
        <w:ind w:firstLine="220"/>
      </w:pPr>
      <w:r>
        <w:t>А</w:t>
      </w:r>
      <w:r>
        <w:rPr>
          <w:spacing w:val="79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мы</w:t>
      </w:r>
      <w:r>
        <w:rPr>
          <w:spacing w:val="80"/>
        </w:rPr>
        <w:t xml:space="preserve"> </w:t>
      </w:r>
      <w:r>
        <w:t>постепенно</w:t>
      </w:r>
      <w:r>
        <w:rPr>
          <w:spacing w:val="80"/>
        </w:rPr>
        <w:t xml:space="preserve"> </w:t>
      </w:r>
      <w:r>
        <w:t>расскажем</w:t>
      </w:r>
      <w:r>
        <w:rPr>
          <w:spacing w:val="80"/>
        </w:rPr>
        <w:t xml:space="preserve"> </w:t>
      </w:r>
      <w:r>
        <w:t>все</w:t>
      </w:r>
      <w:r>
        <w:rPr>
          <w:spacing w:val="79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t>лисе,</w:t>
      </w:r>
      <w:r>
        <w:rPr>
          <w:spacing w:val="80"/>
        </w:rPr>
        <w:t xml:space="preserve"> </w:t>
      </w:r>
      <w:r>
        <w:t>сами</w:t>
      </w:r>
      <w:r>
        <w:rPr>
          <w:spacing w:val="79"/>
        </w:rPr>
        <w:t xml:space="preserve"> </w:t>
      </w:r>
      <w:r>
        <w:t>предварительно</w:t>
      </w:r>
      <w:r>
        <w:rPr>
          <w:spacing w:val="80"/>
        </w:rPr>
        <w:t xml:space="preserve"> </w:t>
      </w:r>
      <w:r>
        <w:t>заглянув</w:t>
      </w:r>
      <w:r>
        <w:rPr>
          <w:spacing w:val="80"/>
        </w:rPr>
        <w:t xml:space="preserve"> </w:t>
      </w:r>
      <w:r>
        <w:t>в соответствующие энциклопедии, примерно по такой схеме:</w:t>
      </w:r>
    </w:p>
    <w:p w:rsidR="00267009" w:rsidRDefault="00DB54F0">
      <w:pPr>
        <w:pStyle w:val="a5"/>
        <w:numPr>
          <w:ilvl w:val="0"/>
          <w:numId w:val="1"/>
        </w:numPr>
        <w:tabs>
          <w:tab w:val="left" w:pos="522"/>
        </w:tabs>
        <w:spacing w:before="2"/>
        <w:rPr>
          <w:sz w:val="26"/>
        </w:rPr>
      </w:pPr>
      <w:r>
        <w:rPr>
          <w:sz w:val="26"/>
        </w:rPr>
        <w:t>какой</w:t>
      </w:r>
      <w:r>
        <w:rPr>
          <w:spacing w:val="-8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вид?</w:t>
      </w:r>
    </w:p>
    <w:p w:rsidR="00267009" w:rsidRDefault="00DB54F0">
      <w:pPr>
        <w:pStyle w:val="a5"/>
        <w:numPr>
          <w:ilvl w:val="0"/>
          <w:numId w:val="1"/>
        </w:numPr>
        <w:tabs>
          <w:tab w:val="left" w:pos="522"/>
        </w:tabs>
        <w:rPr>
          <w:sz w:val="26"/>
        </w:rPr>
      </w:pPr>
      <w:r>
        <w:rPr>
          <w:sz w:val="26"/>
        </w:rPr>
        <w:t>чем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питается?</w:t>
      </w:r>
    </w:p>
    <w:p w:rsidR="00267009" w:rsidRDefault="00DB54F0">
      <w:pPr>
        <w:pStyle w:val="a5"/>
        <w:numPr>
          <w:ilvl w:val="0"/>
          <w:numId w:val="1"/>
        </w:numPr>
        <w:tabs>
          <w:tab w:val="left" w:pos="522"/>
        </w:tabs>
        <w:rPr>
          <w:sz w:val="26"/>
        </w:rPr>
      </w:pPr>
      <w:r>
        <w:rPr>
          <w:sz w:val="26"/>
        </w:rPr>
        <w:t>какую</w:t>
      </w:r>
      <w:r>
        <w:rPr>
          <w:spacing w:val="-9"/>
          <w:sz w:val="26"/>
        </w:rPr>
        <w:t xml:space="preserve"> </w:t>
      </w:r>
      <w:r>
        <w:rPr>
          <w:sz w:val="26"/>
        </w:rPr>
        <w:t>пользу</w:t>
      </w:r>
      <w:r>
        <w:rPr>
          <w:spacing w:val="-8"/>
          <w:sz w:val="26"/>
        </w:rPr>
        <w:t xml:space="preserve"> </w:t>
      </w:r>
      <w:r>
        <w:rPr>
          <w:sz w:val="26"/>
        </w:rPr>
        <w:t>приносит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лесу?</w:t>
      </w:r>
    </w:p>
    <w:p w:rsidR="00267009" w:rsidRDefault="00DB54F0">
      <w:pPr>
        <w:pStyle w:val="a5"/>
        <w:numPr>
          <w:ilvl w:val="0"/>
          <w:numId w:val="1"/>
        </w:numPr>
        <w:tabs>
          <w:tab w:val="left" w:pos="522"/>
        </w:tabs>
        <w:spacing w:before="4"/>
        <w:rPr>
          <w:sz w:val="26"/>
        </w:rPr>
      </w:pPr>
      <w:r>
        <w:rPr>
          <w:sz w:val="26"/>
        </w:rPr>
        <w:t>кого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боится?</w:t>
      </w:r>
    </w:p>
    <w:p w:rsidR="00267009" w:rsidRDefault="00DB54F0">
      <w:pPr>
        <w:pStyle w:val="a5"/>
        <w:numPr>
          <w:ilvl w:val="0"/>
          <w:numId w:val="1"/>
        </w:numPr>
        <w:tabs>
          <w:tab w:val="left" w:pos="522"/>
        </w:tabs>
        <w:rPr>
          <w:sz w:val="26"/>
        </w:rPr>
      </w:pPr>
      <w:r>
        <w:rPr>
          <w:sz w:val="26"/>
        </w:rPr>
        <w:t>как</w:t>
      </w:r>
      <w:r>
        <w:rPr>
          <w:spacing w:val="-7"/>
          <w:sz w:val="26"/>
        </w:rPr>
        <w:t xml:space="preserve"> </w:t>
      </w:r>
      <w:r>
        <w:rPr>
          <w:sz w:val="26"/>
        </w:rPr>
        <w:t>убегает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врагов?</w:t>
      </w:r>
    </w:p>
    <w:p w:rsidR="00267009" w:rsidRDefault="00DB54F0">
      <w:pPr>
        <w:pStyle w:val="a5"/>
        <w:numPr>
          <w:ilvl w:val="0"/>
          <w:numId w:val="1"/>
        </w:numPr>
        <w:tabs>
          <w:tab w:val="left" w:pos="522"/>
        </w:tabs>
        <w:rPr>
          <w:sz w:val="26"/>
        </w:rPr>
      </w:pPr>
      <w:r>
        <w:rPr>
          <w:sz w:val="26"/>
        </w:rPr>
        <w:t>как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приучается?</w:t>
      </w:r>
    </w:p>
    <w:p w:rsidR="00267009" w:rsidRDefault="00DB54F0">
      <w:pPr>
        <w:pStyle w:val="a5"/>
        <w:numPr>
          <w:ilvl w:val="0"/>
          <w:numId w:val="1"/>
        </w:numPr>
        <w:tabs>
          <w:tab w:val="left" w:pos="522"/>
        </w:tabs>
        <w:rPr>
          <w:sz w:val="26"/>
        </w:rPr>
      </w:pPr>
      <w:r>
        <w:rPr>
          <w:sz w:val="26"/>
        </w:rPr>
        <w:t>чем</w:t>
      </w:r>
      <w:r>
        <w:rPr>
          <w:spacing w:val="-7"/>
          <w:sz w:val="26"/>
        </w:rPr>
        <w:t xml:space="preserve"> </w:t>
      </w:r>
      <w:r>
        <w:rPr>
          <w:sz w:val="26"/>
        </w:rPr>
        <w:t>тебе</w:t>
      </w:r>
      <w:r>
        <w:rPr>
          <w:spacing w:val="-5"/>
          <w:sz w:val="26"/>
        </w:rPr>
        <w:t xml:space="preserve"> </w:t>
      </w:r>
      <w:r>
        <w:rPr>
          <w:sz w:val="26"/>
        </w:rPr>
        <w:t>нравится,</w:t>
      </w:r>
      <w:r>
        <w:rPr>
          <w:spacing w:val="-8"/>
          <w:sz w:val="26"/>
        </w:rPr>
        <w:t xml:space="preserve"> </w:t>
      </w:r>
      <w:r>
        <w:rPr>
          <w:sz w:val="26"/>
        </w:rPr>
        <w:t>чем</w:t>
      </w:r>
      <w:r>
        <w:rPr>
          <w:spacing w:val="-6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нравится?</w:t>
      </w:r>
    </w:p>
    <w:p w:rsidR="00267009" w:rsidRDefault="00DB54F0">
      <w:pPr>
        <w:pStyle w:val="a5"/>
        <w:numPr>
          <w:ilvl w:val="0"/>
          <w:numId w:val="1"/>
        </w:numPr>
        <w:tabs>
          <w:tab w:val="left" w:pos="522"/>
        </w:tabs>
        <w:spacing w:before="3" w:line="240" w:lineRule="auto"/>
        <w:rPr>
          <w:sz w:val="26"/>
        </w:rPr>
      </w:pPr>
      <w:r>
        <w:rPr>
          <w:sz w:val="26"/>
        </w:rPr>
        <w:t>это</w:t>
      </w:r>
      <w:r>
        <w:rPr>
          <w:spacing w:val="-9"/>
          <w:sz w:val="26"/>
        </w:rPr>
        <w:t xml:space="preserve"> </w:t>
      </w:r>
      <w:r>
        <w:rPr>
          <w:sz w:val="26"/>
        </w:rPr>
        <w:t>дикое</w:t>
      </w:r>
      <w:r>
        <w:rPr>
          <w:spacing w:val="-8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домашнее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животное?</w:t>
      </w:r>
    </w:p>
    <w:p w:rsidR="00267009" w:rsidRDefault="00267009">
      <w:pPr>
        <w:pStyle w:val="a3"/>
        <w:spacing w:before="9"/>
        <w:ind w:left="0"/>
        <w:rPr>
          <w:sz w:val="25"/>
        </w:rPr>
      </w:pPr>
    </w:p>
    <w:p w:rsidR="00267009" w:rsidRDefault="00DB54F0">
      <w:pPr>
        <w:pStyle w:val="a3"/>
        <w:ind w:right="251" w:firstLine="240"/>
        <w:jc w:val="both"/>
      </w:pPr>
      <w:r>
        <w:t xml:space="preserve">Несомненно, у ребенка появиться вопрос, а как волк живет в лесу? </w:t>
      </w:r>
      <w:proofErr w:type="spellStart"/>
      <w:r>
        <w:t>Тоесть</w:t>
      </w:r>
      <w:proofErr w:type="spellEnd"/>
      <w:r>
        <w:t xml:space="preserve"> подача знаний в системе в подавляющем большинстве у нормального ребенка формирует под руководством взрослого любознательность.</w:t>
      </w:r>
    </w:p>
    <w:p w:rsidR="00267009" w:rsidRDefault="00DB54F0">
      <w:pPr>
        <w:pStyle w:val="a3"/>
        <w:spacing w:before="1" w:line="298" w:lineRule="exact"/>
        <w:jc w:val="both"/>
      </w:pPr>
      <w:r>
        <w:t>Чем,</w:t>
      </w:r>
      <w:r>
        <w:rPr>
          <w:spacing w:val="-7"/>
        </w:rPr>
        <w:t xml:space="preserve"> </w:t>
      </w:r>
      <w:proofErr w:type="gramStart"/>
      <w:r>
        <w:t>похожи</w:t>
      </w:r>
      <w:proofErr w:type="gramEnd"/>
      <w:r>
        <w:t>,</w:t>
      </w:r>
      <w:r>
        <w:rPr>
          <w:spacing w:val="-6"/>
        </w:rPr>
        <w:t xml:space="preserve"> </w:t>
      </w:r>
      <w:r>
        <w:t>(чем</w:t>
      </w:r>
      <w:r>
        <w:rPr>
          <w:spacing w:val="-9"/>
        </w:rPr>
        <w:t xml:space="preserve"> </w:t>
      </w:r>
      <w:r>
        <w:rPr>
          <w:spacing w:val="-2"/>
        </w:rPr>
        <w:t>отличаются)?</w:t>
      </w:r>
    </w:p>
    <w:p w:rsidR="00267009" w:rsidRDefault="00DB54F0">
      <w:pPr>
        <w:pStyle w:val="a3"/>
        <w:spacing w:line="242" w:lineRule="auto"/>
        <w:ind w:right="246"/>
        <w:jc w:val="both"/>
      </w:pPr>
      <w:r>
        <w:t>Волк и собака, Стриж и ласточка, лиса и белка, жираф и страус, ромашка и астра, роза и пион.</w:t>
      </w:r>
    </w:p>
    <w:p w:rsidR="00267009" w:rsidRDefault="00DB54F0">
      <w:pPr>
        <w:pStyle w:val="a3"/>
        <w:ind w:right="247" w:firstLine="172"/>
        <w:jc w:val="both"/>
      </w:pPr>
      <w:r>
        <w:t>В лесах много ягод, грибов, орехов; в море – рыбы. И, конечно, существует много полезных для здоровья людей трав.</w:t>
      </w:r>
    </w:p>
    <w:p w:rsidR="00267009" w:rsidRDefault="00267009">
      <w:pPr>
        <w:pStyle w:val="a3"/>
        <w:spacing w:before="8"/>
        <w:ind w:left="0"/>
        <w:rPr>
          <w:sz w:val="25"/>
        </w:rPr>
      </w:pPr>
    </w:p>
    <w:p w:rsidR="00267009" w:rsidRDefault="00DB54F0">
      <w:pPr>
        <w:pStyle w:val="a3"/>
        <w:ind w:right="244" w:firstLine="216"/>
        <w:jc w:val="both"/>
      </w:pPr>
      <w:r>
        <w:t>Так, постепенно день за днем идет воспитание маленького эколога. Великий ученый В.Н.Вернадский верил в силу разума человека, верил в то, что, все активнее вторгаясь</w:t>
      </w:r>
      <w:r>
        <w:rPr>
          <w:spacing w:val="80"/>
        </w:rPr>
        <w:t xml:space="preserve"> </w:t>
      </w:r>
      <w:r>
        <w:t>в природные процессы, человечество сумеет направить эволюцию таким образом, чтобы сделать планету Земля ещё прекраснее и богаче.</w:t>
      </w:r>
    </w:p>
    <w:p w:rsidR="00267009" w:rsidRDefault="00267009">
      <w:pPr>
        <w:pStyle w:val="a3"/>
        <w:spacing w:before="3"/>
        <w:ind w:left="0"/>
      </w:pPr>
    </w:p>
    <w:p w:rsidR="00DB54F0" w:rsidRDefault="00DB54F0">
      <w:pPr>
        <w:ind w:left="2353" w:right="2341"/>
        <w:jc w:val="center"/>
        <w:rPr>
          <w:b/>
          <w:color w:val="C00000"/>
          <w:sz w:val="26"/>
        </w:rPr>
      </w:pPr>
    </w:p>
    <w:p w:rsidR="00DB54F0" w:rsidRDefault="00DB54F0">
      <w:pPr>
        <w:ind w:left="2353" w:right="2341"/>
        <w:jc w:val="center"/>
        <w:rPr>
          <w:b/>
          <w:color w:val="C00000"/>
          <w:sz w:val="26"/>
        </w:rPr>
      </w:pPr>
    </w:p>
    <w:p w:rsidR="00DB54F0" w:rsidRDefault="00DB54F0">
      <w:pPr>
        <w:ind w:left="2353" w:right="2341"/>
        <w:jc w:val="center"/>
        <w:rPr>
          <w:b/>
          <w:color w:val="C00000"/>
          <w:sz w:val="26"/>
        </w:rPr>
      </w:pPr>
    </w:p>
    <w:p w:rsidR="00267009" w:rsidRPr="00DB54F0" w:rsidRDefault="00DB54F0">
      <w:pPr>
        <w:ind w:left="2353" w:right="2341"/>
        <w:jc w:val="center"/>
        <w:rPr>
          <w:b/>
          <w:color w:val="C00000"/>
          <w:sz w:val="26"/>
        </w:rPr>
      </w:pPr>
      <w:r w:rsidRPr="00DB54F0">
        <w:rPr>
          <w:b/>
          <w:color w:val="C00000"/>
          <w:sz w:val="26"/>
        </w:rPr>
        <w:t>ДАВАЙТЕ</w:t>
      </w:r>
      <w:r w:rsidRPr="00DB54F0">
        <w:rPr>
          <w:b/>
          <w:color w:val="C00000"/>
          <w:spacing w:val="-6"/>
          <w:sz w:val="26"/>
        </w:rPr>
        <w:t xml:space="preserve"> </w:t>
      </w:r>
      <w:r w:rsidRPr="00DB54F0">
        <w:rPr>
          <w:b/>
          <w:color w:val="C00000"/>
          <w:sz w:val="26"/>
        </w:rPr>
        <w:t>И</w:t>
      </w:r>
      <w:r w:rsidRPr="00DB54F0">
        <w:rPr>
          <w:b/>
          <w:color w:val="C00000"/>
          <w:spacing w:val="-6"/>
          <w:sz w:val="26"/>
        </w:rPr>
        <w:t xml:space="preserve"> </w:t>
      </w:r>
      <w:r w:rsidRPr="00DB54F0">
        <w:rPr>
          <w:b/>
          <w:color w:val="C00000"/>
          <w:sz w:val="26"/>
        </w:rPr>
        <w:t>МЫ</w:t>
      </w:r>
      <w:r w:rsidRPr="00DB54F0">
        <w:rPr>
          <w:b/>
          <w:color w:val="C00000"/>
          <w:spacing w:val="-7"/>
          <w:sz w:val="26"/>
        </w:rPr>
        <w:t xml:space="preserve"> </w:t>
      </w:r>
      <w:r w:rsidRPr="00DB54F0">
        <w:rPr>
          <w:b/>
          <w:color w:val="C00000"/>
          <w:sz w:val="26"/>
        </w:rPr>
        <w:t>С</w:t>
      </w:r>
      <w:r w:rsidRPr="00DB54F0">
        <w:rPr>
          <w:b/>
          <w:color w:val="C00000"/>
          <w:spacing w:val="-6"/>
          <w:sz w:val="26"/>
        </w:rPr>
        <w:t xml:space="preserve"> </w:t>
      </w:r>
      <w:r w:rsidRPr="00DB54F0">
        <w:rPr>
          <w:b/>
          <w:color w:val="C00000"/>
          <w:sz w:val="26"/>
        </w:rPr>
        <w:t>ВАМИ</w:t>
      </w:r>
      <w:r w:rsidRPr="00DB54F0">
        <w:rPr>
          <w:b/>
          <w:color w:val="C00000"/>
          <w:spacing w:val="-6"/>
          <w:sz w:val="26"/>
        </w:rPr>
        <w:t xml:space="preserve"> </w:t>
      </w:r>
      <w:r w:rsidRPr="00DB54F0">
        <w:rPr>
          <w:b/>
          <w:color w:val="C00000"/>
          <w:sz w:val="26"/>
        </w:rPr>
        <w:t>ПОВЕРИМ</w:t>
      </w:r>
      <w:r w:rsidRPr="00DB54F0">
        <w:rPr>
          <w:b/>
          <w:color w:val="C00000"/>
          <w:spacing w:val="-4"/>
          <w:sz w:val="26"/>
        </w:rPr>
        <w:t xml:space="preserve"> </w:t>
      </w:r>
      <w:r w:rsidRPr="00DB54F0">
        <w:rPr>
          <w:b/>
          <w:color w:val="C00000"/>
          <w:sz w:val="26"/>
        </w:rPr>
        <w:t>В</w:t>
      </w:r>
      <w:r w:rsidRPr="00DB54F0">
        <w:rPr>
          <w:b/>
          <w:color w:val="C00000"/>
          <w:spacing w:val="-6"/>
          <w:sz w:val="26"/>
        </w:rPr>
        <w:t xml:space="preserve"> </w:t>
      </w:r>
      <w:r w:rsidRPr="00DB54F0">
        <w:rPr>
          <w:b/>
          <w:color w:val="C00000"/>
          <w:spacing w:val="-4"/>
          <w:sz w:val="26"/>
        </w:rPr>
        <w:t>ЭТО!</w:t>
      </w:r>
    </w:p>
    <w:sectPr w:rsidR="00267009" w:rsidRPr="00DB54F0" w:rsidSect="00267009">
      <w:pgSz w:w="11910" w:h="16840"/>
      <w:pgMar w:top="920" w:right="7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20568"/>
    <w:multiLevelType w:val="hybridMultilevel"/>
    <w:tmpl w:val="3D10FCF4"/>
    <w:lvl w:ilvl="0" w:tplc="C318FDBA">
      <w:start w:val="1"/>
      <w:numFmt w:val="decimal"/>
      <w:lvlText w:val="%1."/>
      <w:lvlJc w:val="left"/>
      <w:pPr>
        <w:ind w:left="52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C5C1712">
      <w:numFmt w:val="bullet"/>
      <w:lvlText w:val="•"/>
      <w:lvlJc w:val="left"/>
      <w:pPr>
        <w:ind w:left="1496" w:hanging="264"/>
      </w:pPr>
      <w:rPr>
        <w:rFonts w:hint="default"/>
        <w:lang w:val="ru-RU" w:eastAsia="en-US" w:bidi="ar-SA"/>
      </w:rPr>
    </w:lvl>
    <w:lvl w:ilvl="2" w:tplc="69C8B13C">
      <w:numFmt w:val="bullet"/>
      <w:lvlText w:val="•"/>
      <w:lvlJc w:val="left"/>
      <w:pPr>
        <w:ind w:left="2472" w:hanging="264"/>
      </w:pPr>
      <w:rPr>
        <w:rFonts w:hint="default"/>
        <w:lang w:val="ru-RU" w:eastAsia="en-US" w:bidi="ar-SA"/>
      </w:rPr>
    </w:lvl>
    <w:lvl w:ilvl="3" w:tplc="C040F908">
      <w:numFmt w:val="bullet"/>
      <w:lvlText w:val="•"/>
      <w:lvlJc w:val="left"/>
      <w:pPr>
        <w:ind w:left="3449" w:hanging="264"/>
      </w:pPr>
      <w:rPr>
        <w:rFonts w:hint="default"/>
        <w:lang w:val="ru-RU" w:eastAsia="en-US" w:bidi="ar-SA"/>
      </w:rPr>
    </w:lvl>
    <w:lvl w:ilvl="4" w:tplc="4EBC1332">
      <w:numFmt w:val="bullet"/>
      <w:lvlText w:val="•"/>
      <w:lvlJc w:val="left"/>
      <w:pPr>
        <w:ind w:left="4425" w:hanging="264"/>
      </w:pPr>
      <w:rPr>
        <w:rFonts w:hint="default"/>
        <w:lang w:val="ru-RU" w:eastAsia="en-US" w:bidi="ar-SA"/>
      </w:rPr>
    </w:lvl>
    <w:lvl w:ilvl="5" w:tplc="B300B4E0">
      <w:numFmt w:val="bullet"/>
      <w:lvlText w:val="•"/>
      <w:lvlJc w:val="left"/>
      <w:pPr>
        <w:ind w:left="5402" w:hanging="264"/>
      </w:pPr>
      <w:rPr>
        <w:rFonts w:hint="default"/>
        <w:lang w:val="ru-RU" w:eastAsia="en-US" w:bidi="ar-SA"/>
      </w:rPr>
    </w:lvl>
    <w:lvl w:ilvl="6" w:tplc="75DC1EAC">
      <w:numFmt w:val="bullet"/>
      <w:lvlText w:val="•"/>
      <w:lvlJc w:val="left"/>
      <w:pPr>
        <w:ind w:left="6378" w:hanging="264"/>
      </w:pPr>
      <w:rPr>
        <w:rFonts w:hint="default"/>
        <w:lang w:val="ru-RU" w:eastAsia="en-US" w:bidi="ar-SA"/>
      </w:rPr>
    </w:lvl>
    <w:lvl w:ilvl="7" w:tplc="F7AAD94A">
      <w:numFmt w:val="bullet"/>
      <w:lvlText w:val="•"/>
      <w:lvlJc w:val="left"/>
      <w:pPr>
        <w:ind w:left="7354" w:hanging="264"/>
      </w:pPr>
      <w:rPr>
        <w:rFonts w:hint="default"/>
        <w:lang w:val="ru-RU" w:eastAsia="en-US" w:bidi="ar-SA"/>
      </w:rPr>
    </w:lvl>
    <w:lvl w:ilvl="8" w:tplc="967479EA">
      <w:numFmt w:val="bullet"/>
      <w:lvlText w:val="•"/>
      <w:lvlJc w:val="left"/>
      <w:pPr>
        <w:ind w:left="8331" w:hanging="264"/>
      </w:pPr>
      <w:rPr>
        <w:rFonts w:hint="default"/>
        <w:lang w:val="ru-RU" w:eastAsia="en-US" w:bidi="ar-SA"/>
      </w:rPr>
    </w:lvl>
  </w:abstractNum>
  <w:abstractNum w:abstractNumId="1">
    <w:nsid w:val="43C05B09"/>
    <w:multiLevelType w:val="hybridMultilevel"/>
    <w:tmpl w:val="5704D05A"/>
    <w:lvl w:ilvl="0" w:tplc="887452DA">
      <w:numFmt w:val="bullet"/>
      <w:lvlText w:val="-"/>
      <w:lvlJc w:val="left"/>
      <w:pPr>
        <w:ind w:left="25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03ECCCF2">
      <w:numFmt w:val="bullet"/>
      <w:lvlText w:val="•"/>
      <w:lvlJc w:val="left"/>
      <w:pPr>
        <w:ind w:left="1262" w:hanging="351"/>
      </w:pPr>
      <w:rPr>
        <w:rFonts w:hint="default"/>
        <w:lang w:val="ru-RU" w:eastAsia="en-US" w:bidi="ar-SA"/>
      </w:rPr>
    </w:lvl>
    <w:lvl w:ilvl="2" w:tplc="F82C7C62">
      <w:numFmt w:val="bullet"/>
      <w:lvlText w:val="•"/>
      <w:lvlJc w:val="left"/>
      <w:pPr>
        <w:ind w:left="2264" w:hanging="351"/>
      </w:pPr>
      <w:rPr>
        <w:rFonts w:hint="default"/>
        <w:lang w:val="ru-RU" w:eastAsia="en-US" w:bidi="ar-SA"/>
      </w:rPr>
    </w:lvl>
    <w:lvl w:ilvl="3" w:tplc="2E6C7572">
      <w:numFmt w:val="bullet"/>
      <w:lvlText w:val="•"/>
      <w:lvlJc w:val="left"/>
      <w:pPr>
        <w:ind w:left="3267" w:hanging="351"/>
      </w:pPr>
      <w:rPr>
        <w:rFonts w:hint="default"/>
        <w:lang w:val="ru-RU" w:eastAsia="en-US" w:bidi="ar-SA"/>
      </w:rPr>
    </w:lvl>
    <w:lvl w:ilvl="4" w:tplc="FE62C40E">
      <w:numFmt w:val="bullet"/>
      <w:lvlText w:val="•"/>
      <w:lvlJc w:val="left"/>
      <w:pPr>
        <w:ind w:left="4269" w:hanging="351"/>
      </w:pPr>
      <w:rPr>
        <w:rFonts w:hint="default"/>
        <w:lang w:val="ru-RU" w:eastAsia="en-US" w:bidi="ar-SA"/>
      </w:rPr>
    </w:lvl>
    <w:lvl w:ilvl="5" w:tplc="EF2874E6">
      <w:numFmt w:val="bullet"/>
      <w:lvlText w:val="•"/>
      <w:lvlJc w:val="left"/>
      <w:pPr>
        <w:ind w:left="5272" w:hanging="351"/>
      </w:pPr>
      <w:rPr>
        <w:rFonts w:hint="default"/>
        <w:lang w:val="ru-RU" w:eastAsia="en-US" w:bidi="ar-SA"/>
      </w:rPr>
    </w:lvl>
    <w:lvl w:ilvl="6" w:tplc="16AAF416">
      <w:numFmt w:val="bullet"/>
      <w:lvlText w:val="•"/>
      <w:lvlJc w:val="left"/>
      <w:pPr>
        <w:ind w:left="6274" w:hanging="351"/>
      </w:pPr>
      <w:rPr>
        <w:rFonts w:hint="default"/>
        <w:lang w:val="ru-RU" w:eastAsia="en-US" w:bidi="ar-SA"/>
      </w:rPr>
    </w:lvl>
    <w:lvl w:ilvl="7" w:tplc="B16E7C38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ED1CE72A">
      <w:numFmt w:val="bullet"/>
      <w:lvlText w:val="•"/>
      <w:lvlJc w:val="left"/>
      <w:pPr>
        <w:ind w:left="8279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267009"/>
    <w:rsid w:val="00267009"/>
    <w:rsid w:val="00954C47"/>
    <w:rsid w:val="00DB54F0"/>
    <w:rsid w:val="00DB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70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0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7009"/>
    <w:pPr>
      <w:ind w:left="258"/>
    </w:pPr>
    <w:rPr>
      <w:sz w:val="26"/>
      <w:szCs w:val="26"/>
    </w:rPr>
  </w:style>
  <w:style w:type="paragraph" w:styleId="a4">
    <w:name w:val="Title"/>
    <w:basedOn w:val="a"/>
    <w:uiPriority w:val="1"/>
    <w:qFormat/>
    <w:rsid w:val="00267009"/>
    <w:pPr>
      <w:spacing w:before="64"/>
      <w:ind w:left="2295" w:right="2424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267009"/>
    <w:pPr>
      <w:spacing w:line="298" w:lineRule="exact"/>
      <w:ind w:left="411" w:hanging="154"/>
    </w:pPr>
  </w:style>
  <w:style w:type="paragraph" w:customStyle="1" w:styleId="TableParagraph">
    <w:name w:val="Table Paragraph"/>
    <w:basedOn w:val="a"/>
    <w:uiPriority w:val="1"/>
    <w:qFormat/>
    <w:rsid w:val="00267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635</Words>
  <Characters>3623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Ковалев</dc:creator>
  <cp:lastModifiedBy>USER</cp:lastModifiedBy>
  <cp:revision>4</cp:revision>
  <dcterms:created xsi:type="dcterms:W3CDTF">2022-03-23T05:30:00Z</dcterms:created>
  <dcterms:modified xsi:type="dcterms:W3CDTF">2022-04-05T06:03:00Z</dcterms:modified>
</cp:coreProperties>
</file>