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E6AC7">
        <w:rPr>
          <w:rStyle w:val="a4"/>
          <w:color w:val="111111"/>
          <w:sz w:val="28"/>
          <w:szCs w:val="28"/>
          <w:bdr w:val="none" w:sz="0" w:space="0" w:color="auto" w:frame="1"/>
        </w:rPr>
        <w:t>Литература</w:t>
      </w:r>
      <w:r w:rsidRPr="007E6AC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E6AC7">
        <w:rPr>
          <w:b/>
          <w:color w:val="111111"/>
          <w:sz w:val="28"/>
          <w:szCs w:val="28"/>
        </w:rPr>
        <w:t> для чтения детям от 1</w:t>
      </w:r>
      <w:r>
        <w:rPr>
          <w:b/>
          <w:color w:val="111111"/>
          <w:sz w:val="28"/>
          <w:szCs w:val="28"/>
        </w:rPr>
        <w:t>,5</w:t>
      </w:r>
      <w:r w:rsidRPr="007E6AC7">
        <w:rPr>
          <w:b/>
          <w:color w:val="111111"/>
          <w:sz w:val="28"/>
          <w:szCs w:val="28"/>
        </w:rPr>
        <w:t xml:space="preserve"> года до 2 лет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6AC7">
        <w:rPr>
          <w:b/>
          <w:color w:val="111111"/>
          <w:sz w:val="28"/>
          <w:szCs w:val="28"/>
        </w:rPr>
        <w:t>Русский фольклор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6AC7">
        <w:rPr>
          <w:i/>
          <w:color w:val="111111"/>
          <w:sz w:val="28"/>
          <w:szCs w:val="28"/>
        </w:rPr>
        <w:t xml:space="preserve">Русские народные песенки, </w:t>
      </w:r>
      <w:proofErr w:type="spellStart"/>
      <w:r w:rsidRPr="007E6AC7">
        <w:rPr>
          <w:i/>
          <w:color w:val="111111"/>
          <w:sz w:val="28"/>
          <w:szCs w:val="28"/>
        </w:rPr>
        <w:t>потешки</w:t>
      </w:r>
      <w:proofErr w:type="spellEnd"/>
      <w:r w:rsidRPr="007E6AC7">
        <w:rPr>
          <w:i/>
          <w:color w:val="111111"/>
          <w:sz w:val="28"/>
          <w:szCs w:val="28"/>
        </w:rPr>
        <w:t>.</w:t>
      </w:r>
    </w:p>
    <w:p w:rsidR="007E6AC7" w:rsidRDefault="007E6AC7" w:rsidP="007E6AC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6AC7"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Ладушки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адушки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«Петушок, петушок…»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«Большие ноги…»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«Водичка, водичка…»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«Баю-бай, баю-бай…»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«Киска, киска, киска, брысь.»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«Как у нашего кота…»</w:t>
      </w:r>
      <w:r w:rsidRPr="007E6AC7"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  <w:bdr w:val="none" w:sz="0" w:space="0" w:color="auto" w:frame="1"/>
        </w:rPr>
        <w:t>«Пошел, кот под мосток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,»</w:t>
      </w:r>
      <w:r w:rsidRPr="007E6AC7">
        <w:rPr>
          <w:color w:val="111111"/>
          <w:sz w:val="28"/>
          <w:szCs w:val="28"/>
        </w:rPr>
        <w:t>.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6AC7">
        <w:rPr>
          <w:b/>
          <w:color w:val="111111"/>
          <w:sz w:val="28"/>
          <w:szCs w:val="28"/>
        </w:rPr>
        <w:t>Русские народные сказки.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7E6AC7">
        <w:rPr>
          <w:color w:val="111111"/>
          <w:sz w:val="28"/>
          <w:szCs w:val="28"/>
        </w:rPr>
        <w:t>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(обр. К. Ушинского)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«Как коза избушку построила»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(обр. М. Булатова)</w:t>
      </w:r>
      <w:r w:rsidRPr="007E6AC7">
        <w:rPr>
          <w:color w:val="111111"/>
          <w:sz w:val="28"/>
          <w:szCs w:val="28"/>
        </w:rPr>
        <w:t>.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6AC7">
        <w:rPr>
          <w:b/>
          <w:color w:val="111111"/>
          <w:sz w:val="28"/>
          <w:szCs w:val="28"/>
        </w:rPr>
        <w:t>Произведения поэтов и писателей России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7E6AC7">
        <w:rPr>
          <w:i/>
          <w:color w:val="111111"/>
          <w:sz w:val="28"/>
          <w:szCs w:val="28"/>
        </w:rPr>
        <w:t>Поэзия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6AC7">
        <w:rPr>
          <w:color w:val="111111"/>
          <w:sz w:val="28"/>
          <w:szCs w:val="28"/>
        </w:rPr>
        <w:t>Александрова. </w:t>
      </w:r>
      <w:r>
        <w:rPr>
          <w:color w:val="111111"/>
          <w:sz w:val="28"/>
          <w:szCs w:val="28"/>
        </w:rPr>
        <w:t>З.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«Прятки»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А.</w:t>
      </w:r>
      <w:r w:rsidRPr="007E6AC7">
        <w:rPr>
          <w:color w:val="111111"/>
          <w:sz w:val="28"/>
          <w:szCs w:val="28"/>
        </w:rPr>
        <w:t>Барто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«Бычок»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«Мячик»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«Слон»</w:t>
      </w:r>
      <w:r w:rsidRPr="007E6AC7">
        <w:rPr>
          <w:color w:val="111111"/>
          <w:sz w:val="28"/>
          <w:szCs w:val="28"/>
        </w:rPr>
        <w:t> (из цикла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«Игрушки»</w:t>
      </w:r>
      <w:r w:rsidRPr="007E6AC7">
        <w:rPr>
          <w:color w:val="111111"/>
          <w:sz w:val="28"/>
          <w:szCs w:val="28"/>
        </w:rPr>
        <w:t>);</w:t>
      </w:r>
      <w:r>
        <w:rPr>
          <w:color w:val="111111"/>
          <w:sz w:val="28"/>
          <w:szCs w:val="28"/>
        </w:rPr>
        <w:t xml:space="preserve"> В.</w:t>
      </w:r>
      <w:r w:rsidRPr="007E6AC7">
        <w:rPr>
          <w:color w:val="111111"/>
          <w:sz w:val="28"/>
          <w:szCs w:val="28"/>
        </w:rPr>
        <w:t>Берестов.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«Курица с цыплятами»</w:t>
      </w:r>
      <w:r w:rsidRPr="007E6AC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7E6AC7">
        <w:rPr>
          <w:color w:val="111111"/>
          <w:sz w:val="28"/>
          <w:szCs w:val="28"/>
        </w:rPr>
        <w:t>В. Жуковский.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«Птичка»</w:t>
      </w:r>
      <w:r w:rsidRPr="007E6AC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Г.</w:t>
      </w:r>
      <w:r w:rsidRPr="007E6AC7">
        <w:rPr>
          <w:color w:val="111111"/>
          <w:sz w:val="28"/>
          <w:szCs w:val="28"/>
        </w:rPr>
        <w:t>Лагздынь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«Зайка, зайка, попляши!»</w:t>
      </w:r>
      <w:r w:rsidRPr="007E6AC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7E6AC7">
        <w:rPr>
          <w:color w:val="111111"/>
          <w:sz w:val="28"/>
          <w:szCs w:val="28"/>
        </w:rPr>
        <w:t>С. Маршак.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«Слон»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«Тигренок»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«Совята»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E6AC7">
        <w:rPr>
          <w:color w:val="111111"/>
          <w:sz w:val="28"/>
          <w:szCs w:val="28"/>
        </w:rPr>
        <w:t>(из цикла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«Детки в клетке»</w:t>
      </w:r>
      <w:r w:rsidRPr="007E6AC7">
        <w:rPr>
          <w:color w:val="111111"/>
          <w:sz w:val="28"/>
          <w:szCs w:val="28"/>
        </w:rPr>
        <w:t>);</w:t>
      </w:r>
      <w:r>
        <w:rPr>
          <w:color w:val="111111"/>
          <w:sz w:val="28"/>
          <w:szCs w:val="28"/>
        </w:rPr>
        <w:t xml:space="preserve"> </w:t>
      </w:r>
      <w:r w:rsidRPr="007E6AC7">
        <w:rPr>
          <w:color w:val="111111"/>
          <w:sz w:val="28"/>
          <w:szCs w:val="28"/>
        </w:rPr>
        <w:t xml:space="preserve">И. </w:t>
      </w:r>
      <w:proofErr w:type="spellStart"/>
      <w:r w:rsidRPr="007E6AC7">
        <w:rPr>
          <w:color w:val="111111"/>
          <w:sz w:val="28"/>
          <w:szCs w:val="28"/>
        </w:rPr>
        <w:t>Токмакова</w:t>
      </w:r>
      <w:proofErr w:type="spellEnd"/>
      <w:r w:rsidRPr="007E6AC7">
        <w:rPr>
          <w:color w:val="111111"/>
          <w:sz w:val="28"/>
          <w:szCs w:val="28"/>
        </w:rPr>
        <w:t xml:space="preserve">. </w:t>
      </w:r>
      <w:proofErr w:type="gramStart"/>
      <w:r w:rsidRPr="007E6AC7">
        <w:rPr>
          <w:color w:val="111111"/>
          <w:sz w:val="28"/>
          <w:szCs w:val="28"/>
        </w:rPr>
        <w:t>-</w:t>
      </w:r>
      <w:proofErr w:type="spellStart"/>
      <w:r w:rsidRPr="007E6AC7">
        <w:rPr>
          <w:color w:val="111111"/>
          <w:sz w:val="28"/>
          <w:szCs w:val="28"/>
        </w:rPr>
        <w:t>Б</w:t>
      </w:r>
      <w:proofErr w:type="gramEnd"/>
      <w:r w:rsidRPr="007E6AC7">
        <w:rPr>
          <w:color w:val="111111"/>
          <w:sz w:val="28"/>
          <w:szCs w:val="28"/>
        </w:rPr>
        <w:t>аиньки</w:t>
      </w:r>
      <w:proofErr w:type="spellEnd"/>
      <w:r w:rsidRPr="007E6AC7">
        <w:rPr>
          <w:color w:val="111111"/>
          <w:sz w:val="28"/>
          <w:szCs w:val="28"/>
        </w:rPr>
        <w:t>».</w:t>
      </w:r>
    </w:p>
    <w:p w:rsid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6AC7">
        <w:rPr>
          <w:i/>
          <w:color w:val="111111"/>
          <w:sz w:val="28"/>
          <w:szCs w:val="28"/>
        </w:rPr>
        <w:t>Проза.</w:t>
      </w:r>
    </w:p>
    <w:p w:rsid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Т.</w:t>
      </w:r>
      <w:r w:rsidRPr="007E6AC7">
        <w:rPr>
          <w:color w:val="111111"/>
          <w:sz w:val="28"/>
          <w:szCs w:val="28"/>
        </w:rPr>
        <w:t>Александрова.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«Хрюшка и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Чушка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E6AC7">
        <w:rPr>
          <w:color w:val="111111"/>
          <w:sz w:val="28"/>
          <w:szCs w:val="28"/>
        </w:rPr>
        <w:t>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7E6AC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Л.</w:t>
      </w:r>
      <w:r w:rsidRPr="007E6AC7">
        <w:rPr>
          <w:color w:val="111111"/>
          <w:sz w:val="28"/>
          <w:szCs w:val="28"/>
        </w:rPr>
        <w:t>Пантелеев. *Как поросенок говорить научился»;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В.</w:t>
      </w:r>
      <w:r w:rsidRPr="007E6AC7">
        <w:rPr>
          <w:color w:val="111111"/>
          <w:sz w:val="28"/>
          <w:szCs w:val="28"/>
        </w:rPr>
        <w:t>Сутеев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«Цыпленок и утенок»</w:t>
      </w:r>
      <w:r w:rsidRPr="007E6AC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7E6AC7">
        <w:rPr>
          <w:color w:val="111111"/>
          <w:sz w:val="28"/>
          <w:szCs w:val="28"/>
        </w:rPr>
        <w:t xml:space="preserve">Е. </w:t>
      </w:r>
      <w:proofErr w:type="spellStart"/>
      <w:r w:rsidRPr="007E6AC7">
        <w:rPr>
          <w:color w:val="111111"/>
          <w:sz w:val="28"/>
          <w:szCs w:val="28"/>
        </w:rPr>
        <w:t>Чарушин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«Курочка»</w:t>
      </w:r>
      <w:r w:rsidRPr="007E6AC7">
        <w:rPr>
          <w:color w:val="111111"/>
          <w:sz w:val="28"/>
          <w:szCs w:val="28"/>
        </w:rPr>
        <w:t> (из цикла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«Большие и маленькие»</w:t>
      </w:r>
      <w:r>
        <w:rPr>
          <w:color w:val="111111"/>
          <w:sz w:val="28"/>
          <w:szCs w:val="28"/>
        </w:rPr>
        <w:t>); К.</w:t>
      </w:r>
      <w:r w:rsidRPr="007E6AC7">
        <w:rPr>
          <w:color w:val="111111"/>
          <w:sz w:val="28"/>
          <w:szCs w:val="28"/>
        </w:rPr>
        <w:t xml:space="preserve">Чуковский. 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«Цыпленок»</w:t>
      </w:r>
      <w:r w:rsidRPr="007E6AC7">
        <w:rPr>
          <w:color w:val="111111"/>
          <w:sz w:val="28"/>
          <w:szCs w:val="28"/>
        </w:rPr>
        <w:t>.</w:t>
      </w:r>
    </w:p>
    <w:p w:rsidR="007E6AC7" w:rsidRPr="007E6AC7" w:rsidRDefault="007E6AC7" w:rsidP="007E6A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7E6AC7" w:rsidRPr="007E6AC7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6AC7"/>
    <w:rsid w:val="001612F8"/>
    <w:rsid w:val="00196B03"/>
    <w:rsid w:val="001C7DBB"/>
    <w:rsid w:val="00200644"/>
    <w:rsid w:val="004C0370"/>
    <w:rsid w:val="007E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2020-05-15T12:20:00Z</dcterms:created>
  <dcterms:modified xsi:type="dcterms:W3CDTF">2020-05-15T12:38:00Z</dcterms:modified>
</cp:coreProperties>
</file>