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DC" w:rsidRPr="00D230DC" w:rsidRDefault="00D230DC" w:rsidP="00D23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</w:pPr>
      <w:r w:rsidRPr="00D230D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Памятка</w:t>
      </w:r>
    </w:p>
    <w:p w:rsidR="00D230DC" w:rsidRPr="00D230DC" w:rsidRDefault="00D230DC" w:rsidP="00D23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</w:pPr>
      <w:r w:rsidRPr="00D230DC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для родителей детей РАС</w:t>
      </w:r>
    </w:p>
    <w:p w:rsidR="00D230DC" w:rsidRPr="00D54BB6" w:rsidRDefault="00D230DC" w:rsidP="00D23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0DC" w:rsidRPr="00D54BB6" w:rsidRDefault="00D230DC" w:rsidP="00D23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30DC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10 способов достучаться</w:t>
      </w:r>
    </w:p>
    <w:p w:rsidR="00D230DC" w:rsidRPr="00D230DC" w:rsidRDefault="00D230DC" w:rsidP="00D23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 w:rsidRPr="00D230DC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Диагноз «аутизм» – огромный удар для родителей. Но нужно знать, что есть большая вероятность, что такой малыш полностью адаптируется к социуму (если у ребенка сохранен интеллект). Большинство детей, которые прошли реабилитацию, живут полноценной жизнью. Но чтобы достичь таких успехов, с каждым малышом должны заниматься коррекционные педагоги, а родители должны приложить максимум усилий дома. Главное — не замыкаться вокруг своего ребенка, не избегать друзей, путешествий с ребенком — не становиться </w:t>
      </w:r>
      <w:proofErr w:type="spellStart"/>
      <w:r w:rsidRPr="00D230DC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аутичной</w:t>
      </w:r>
      <w:proofErr w:type="spellEnd"/>
      <w:r w:rsidRPr="00D230DC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семьей. </w:t>
      </w:r>
    </w:p>
    <w:p w:rsidR="00D230DC" w:rsidRPr="00D230DC" w:rsidRDefault="00D230DC" w:rsidP="00D23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30DC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Запаситесь терпением.</w:t>
      </w:r>
      <w:r w:rsidRPr="00D230DC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Нужно понять, что такому ребенку очень сложно жить в нашем мире и ему нужно намного больше внимания, чем обычному ребенку.</w:t>
      </w:r>
    </w:p>
    <w:p w:rsidR="00D230DC" w:rsidRPr="00D230DC" w:rsidRDefault="00D230DC" w:rsidP="00D23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30DC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Показывайте разницу.</w:t>
      </w:r>
      <w:r w:rsidRPr="00D230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54BB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Например, в той же песочнице, покажите, что сухой песок не лепится, а из </w:t>
      </w:r>
      <w:proofErr w:type="gramStart"/>
      <w:r w:rsidRPr="00D54BB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мокрого</w:t>
      </w:r>
      <w:proofErr w:type="gramEnd"/>
      <w:r w:rsidRPr="00D54BB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 прекрасно получаются </w:t>
      </w:r>
      <w:proofErr w:type="spellStart"/>
      <w:r w:rsidRPr="00D54BB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пасочки</w:t>
      </w:r>
      <w:proofErr w:type="spellEnd"/>
      <w:r w:rsidRPr="00D54BB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D230DC" w:rsidRPr="00D54BB6" w:rsidRDefault="00D230DC" w:rsidP="00D23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30DC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Будьте последовательны.</w:t>
      </w:r>
      <w:r w:rsidRPr="00D230DC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Если педагог устанавливает для ребенка определенные правила, четко придерживайтесь их и дома. Например, чтобы остановить ребенка, хлопните в ладоши или возьмите за руку. Этого должны придерживаться все домочадцы.</w:t>
      </w:r>
    </w:p>
    <w:p w:rsidR="00D230DC" w:rsidRPr="00D230DC" w:rsidRDefault="00D230DC" w:rsidP="00D23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30DC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Учите подражать.</w:t>
      </w:r>
      <w:r w:rsidRPr="00D230DC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К сожалению, у детей с аутизмом нарушен элемент подражания, поэтому им сложно играть в куклы, </w:t>
      </w:r>
      <w:proofErr w:type="gramStart"/>
      <w:r w:rsidRPr="00D230DC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варить </w:t>
      </w:r>
      <w:proofErr w:type="spellStart"/>
      <w:r w:rsidRPr="00D230DC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кашкуи</w:t>
      </w:r>
      <w:proofErr w:type="spellEnd"/>
      <w:r w:rsidRPr="00D230DC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смириться</w:t>
      </w:r>
      <w:proofErr w:type="gramEnd"/>
      <w:r w:rsidRPr="00D230DC">
        <w:rPr>
          <w:rFonts w:ascii="Times New Roman" w:eastAsia="Times New Roman" w:hAnsi="Times New Roman" w:cs="Times New Roman"/>
          <w:color w:val="002060"/>
          <w:sz w:val="28"/>
          <w:lang w:eastAsia="ru-RU"/>
        </w:rPr>
        <w:t>, что, кроме них, в песочнице есть другие дети. Но гулять с ребенком с РАС отдельно – ошибка. Нужно медленно, но уверенно учить его подражать. Сегодня – набираем песок в форму (а не высыпаем на голову другому ребенку!), завтра – переворачиваем ее и т. д.</w:t>
      </w:r>
    </w:p>
    <w:p w:rsidR="00D230DC" w:rsidRPr="00D230DC" w:rsidRDefault="00D230DC" w:rsidP="00D23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30DC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Занимайтесь спортом.</w:t>
      </w:r>
      <w:r w:rsidRPr="00D230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54BB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Лечебная физкультура способствует развитию мозга и координации движений. Дома вы можете практиковать с малышом различные прыжки: на одной ножке, спрыгивание с бровки, скакалку. Также можно лазать по лесенкам, приседать, кружиться. Это не только укрепляет здоровье, но и дает понимание понятий право </w:t>
      </w:r>
      <w:proofErr w:type="gramStart"/>
      <w:r w:rsidRPr="00D54BB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-л</w:t>
      </w:r>
      <w:proofErr w:type="gramEnd"/>
      <w:r w:rsidRPr="00D54BB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ево, верх-низ.</w:t>
      </w:r>
    </w:p>
    <w:p w:rsidR="00D230DC" w:rsidRPr="00D230DC" w:rsidRDefault="00D230DC" w:rsidP="00D23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30DC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Научитесь отказывать.</w:t>
      </w:r>
      <w:r w:rsidRPr="00D230DC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Приучайте ребенка к словам «нет», «нельзя». Иначе малыш не поймет, что некоторые его поступки причинят боль – он будет толкать детей на площадке или бить маму.</w:t>
      </w:r>
    </w:p>
    <w:p w:rsidR="00D230DC" w:rsidRPr="00D230DC" w:rsidRDefault="00D230DC" w:rsidP="00D23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30DC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Соблюдайте ритуалы.</w:t>
      </w:r>
      <w:r w:rsidRPr="00D230DC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Например, приучая ребенка к горшку, нужно высаживать его всегда в одно и то же время, мыть руки, вытирать исключительно его полотенцем. Также проигрывайте каждую игру много раз, сопровождая каждое действие комментариями, чтобы ребенок понял правила, и чтобы игра превратилась в ритуал.</w:t>
      </w:r>
    </w:p>
    <w:p w:rsidR="00D230DC" w:rsidRPr="00D230DC" w:rsidRDefault="00D230DC" w:rsidP="00D23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30DC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Играйте в контактные игры</w:t>
      </w:r>
      <w:r w:rsidRPr="00D230DC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«Ладушки», «ку-ку», «зайчик» – такие примитивные развлечения помогают развивать тактильные навыки.</w:t>
      </w:r>
    </w:p>
    <w:p w:rsidR="00D230DC" w:rsidRPr="00D54BB6" w:rsidRDefault="00D230DC" w:rsidP="00D23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30DC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Не балуйте малыша!</w:t>
      </w:r>
      <w:r w:rsidRPr="00D54BB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Дети с РАС великолепные манипуляторы, а вседозволенность мешает им развиваться. Поэтому старайтесь не выполнять всю работу за них.</w:t>
      </w:r>
    </w:p>
    <w:p w:rsidR="001552BB" w:rsidRDefault="001552BB"/>
    <w:sectPr w:rsidR="001552BB" w:rsidSect="0015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/>
  <w:defaultTabStop w:val="708"/>
  <w:characterSpacingControl w:val="doNotCompress"/>
  <w:savePreviewPicture/>
  <w:compat/>
  <w:rsids>
    <w:rsidRoot w:val="00D230DC"/>
    <w:rsid w:val="001552BB"/>
    <w:rsid w:val="00D2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2022-04-05T13:07:00Z</dcterms:created>
  <dcterms:modified xsi:type="dcterms:W3CDTF">2022-04-05T13:08:00Z</dcterms:modified>
</cp:coreProperties>
</file>