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 xml:space="preserve">Психолог в детском саду </w:t>
      </w:r>
      <w:r w:rsidR="00463D2D" w:rsidRPr="00A522A6">
        <w:rPr>
          <w:rFonts w:ascii="Times New Roman" w:hAnsi="Times New Roman" w:cs="Times New Roman"/>
          <w:sz w:val="26"/>
          <w:szCs w:val="26"/>
        </w:rPr>
        <w:t>-</w:t>
      </w:r>
      <w:r w:rsidRPr="00A522A6">
        <w:rPr>
          <w:rFonts w:ascii="Times New Roman" w:hAnsi="Times New Roman" w:cs="Times New Roman"/>
          <w:sz w:val="26"/>
          <w:szCs w:val="26"/>
        </w:rPr>
        <w:t xml:space="preserve"> это, прежде всего знающий и глубоко понимающий ребенка человек, разбирающийся не только в общих закономерностях и в возрастных особенностях псих</w:t>
      </w:r>
      <w:r w:rsidR="00463D2D" w:rsidRPr="00A522A6">
        <w:rPr>
          <w:rFonts w:ascii="Times New Roman" w:hAnsi="Times New Roman" w:cs="Times New Roman"/>
          <w:sz w:val="26"/>
          <w:szCs w:val="26"/>
        </w:rPr>
        <w:t>ического развития детей, но так</w:t>
      </w:r>
      <w:r w:rsidRPr="00A522A6">
        <w:rPr>
          <w:rFonts w:ascii="Times New Roman" w:hAnsi="Times New Roman" w:cs="Times New Roman"/>
          <w:sz w:val="26"/>
          <w:szCs w:val="26"/>
        </w:rPr>
        <w:t>же и в индивидуальных вариациях этих особенностей.</w:t>
      </w:r>
    </w:p>
    <w:p w:rsidR="009C0A9E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 xml:space="preserve">Искусство педагога-психолога </w:t>
      </w:r>
      <w:r w:rsidR="009C0A9E" w:rsidRPr="00A522A6">
        <w:rPr>
          <w:rFonts w:ascii="Times New Roman" w:hAnsi="Times New Roman" w:cs="Times New Roman"/>
          <w:sz w:val="26"/>
          <w:szCs w:val="26"/>
        </w:rPr>
        <w:t xml:space="preserve">заключается в том, чтобы помочь воспитателям и родителям превратить свою программу обучения и воспитания ребенка </w:t>
      </w:r>
      <w:proofErr w:type="gramStart"/>
      <w:r w:rsidR="009C0A9E" w:rsidRPr="00A522A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9C0A9E" w:rsidRPr="00A522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C0A9E" w:rsidRPr="00A522A6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="009C0A9E" w:rsidRPr="00A522A6">
        <w:rPr>
          <w:rFonts w:ascii="Times New Roman" w:hAnsi="Times New Roman" w:cs="Times New Roman"/>
          <w:sz w:val="26"/>
          <w:szCs w:val="26"/>
        </w:rPr>
        <w:t xml:space="preserve"> собственную. А главный путь к этому </w:t>
      </w:r>
      <w:r w:rsidRPr="00A522A6">
        <w:rPr>
          <w:rFonts w:ascii="Times New Roman" w:hAnsi="Times New Roman" w:cs="Times New Roman"/>
          <w:sz w:val="26"/>
          <w:szCs w:val="26"/>
        </w:rPr>
        <w:t>-</w:t>
      </w:r>
      <w:r w:rsidR="009C0A9E" w:rsidRPr="00A522A6">
        <w:rPr>
          <w:rFonts w:ascii="Times New Roman" w:hAnsi="Times New Roman" w:cs="Times New Roman"/>
          <w:sz w:val="26"/>
          <w:szCs w:val="26"/>
        </w:rPr>
        <w:t xml:space="preserve"> вовлечение ребенка в доступные и интересные ему формы деятельности, которые изменяются в зависимости от возраста, индивидуальности ребенка, а в значительной мере определяются опытом, знаниями и умениями взрослого.</w:t>
      </w:r>
    </w:p>
    <w:p w:rsidR="00463D2D" w:rsidRPr="00A522A6" w:rsidRDefault="009C0A9E" w:rsidP="00A522A6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Психологи в детском дошкольном учреждении связаны с охраной физического и 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</w:t>
      </w:r>
      <w:r w:rsidR="00A522A6">
        <w:rPr>
          <w:rFonts w:ascii="Times New Roman" w:hAnsi="Times New Roman" w:cs="Times New Roman"/>
          <w:sz w:val="26"/>
          <w:szCs w:val="26"/>
        </w:rPr>
        <w:t xml:space="preserve"> </w:t>
      </w:r>
      <w:r w:rsidRPr="00A522A6">
        <w:rPr>
          <w:rFonts w:ascii="Times New Roman" w:hAnsi="Times New Roman" w:cs="Times New Roman"/>
          <w:sz w:val="26"/>
          <w:szCs w:val="26"/>
        </w:rPr>
        <w:t>Реализация этих функций требует выполнения целого ряда связанных друг с другом видов работ как непосредственно с детьми, так и с их родителями и персоналом детского сада.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Формы работы педагога-психолога</w:t>
      </w:r>
      <w:r w:rsidR="00463D2D" w:rsidRPr="00A522A6">
        <w:rPr>
          <w:rFonts w:ascii="Times New Roman" w:hAnsi="Times New Roman" w:cs="Times New Roman"/>
          <w:sz w:val="26"/>
          <w:szCs w:val="26"/>
        </w:rPr>
        <w:t>:</w:t>
      </w:r>
    </w:p>
    <w:p w:rsidR="009C0A9E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-</w:t>
      </w:r>
      <w:r w:rsidR="009C0A9E" w:rsidRPr="00A522A6">
        <w:rPr>
          <w:rFonts w:ascii="Times New Roman" w:hAnsi="Times New Roman" w:cs="Times New Roman"/>
          <w:sz w:val="26"/>
          <w:szCs w:val="26"/>
        </w:rPr>
        <w:t xml:space="preserve">индивидуальная (в том числе игровая, песочная терапия, </w:t>
      </w:r>
      <w:proofErr w:type="spellStart"/>
      <w:r w:rsidR="009C0A9E" w:rsidRPr="00A522A6">
        <w:rPr>
          <w:rFonts w:ascii="Times New Roman" w:hAnsi="Times New Roman" w:cs="Times New Roman"/>
          <w:sz w:val="26"/>
          <w:szCs w:val="26"/>
        </w:rPr>
        <w:t>арттерапия</w:t>
      </w:r>
      <w:proofErr w:type="spellEnd"/>
      <w:r w:rsidR="009C0A9E" w:rsidRPr="00A522A6">
        <w:rPr>
          <w:rFonts w:ascii="Times New Roman" w:hAnsi="Times New Roman" w:cs="Times New Roman"/>
          <w:sz w:val="26"/>
          <w:szCs w:val="26"/>
        </w:rPr>
        <w:t xml:space="preserve"> и др.) и групповая (детские тренинги);</w:t>
      </w:r>
    </w:p>
    <w:p w:rsidR="00463D2D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-</w:t>
      </w:r>
      <w:r w:rsidR="009C0A9E" w:rsidRPr="00A522A6">
        <w:rPr>
          <w:rFonts w:ascii="Times New Roman" w:hAnsi="Times New Roman" w:cs="Times New Roman"/>
          <w:sz w:val="26"/>
          <w:szCs w:val="26"/>
        </w:rPr>
        <w:t>психологическая работа в контексте семьи (совместная работа ребенка и родителей)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В каких направле</w:t>
      </w:r>
      <w:r w:rsidR="00463D2D" w:rsidRPr="00A522A6">
        <w:rPr>
          <w:rFonts w:ascii="Times New Roman" w:hAnsi="Times New Roman" w:cs="Times New Roman"/>
          <w:sz w:val="26"/>
          <w:szCs w:val="26"/>
        </w:rPr>
        <w:t>ниях работает детский психолог?</w:t>
      </w:r>
    </w:p>
    <w:p w:rsidR="00463D2D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Развивающие занятия как индивидуальные, так и групповые. Это занятия по развитию памяти, мышления, внимания и т.д.;</w:t>
      </w:r>
    </w:p>
    <w:p w:rsidR="00463D2D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Индивидуальная психологическая диагностика личности ребенка, уровня психических процессов, а также уровня подготовленности к школе;</w:t>
      </w:r>
    </w:p>
    <w:p w:rsidR="009C0A9E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Консультирование родителей по вопросам воспитания и развития детей.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Психологическая коррекция детских личностных нарушений, таких как капризность, агрессия, замкнутость и т.д.;</w:t>
      </w:r>
    </w:p>
    <w:p w:rsidR="009C0A9E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 xml:space="preserve">С какими проблемами работает детский психолог? </w:t>
      </w:r>
    </w:p>
    <w:p w:rsidR="009C0A9E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22A6">
        <w:rPr>
          <w:rFonts w:ascii="Times New Roman" w:hAnsi="Times New Roman" w:cs="Times New Roman"/>
          <w:sz w:val="26"/>
          <w:szCs w:val="26"/>
        </w:rPr>
        <w:t>Это социальные ситуации: ребенок идет в детский сад или школу, развод родителей, смерть кого-то из близких, появление нового члена семьи, случаи сексуального или психического насилия над ребенком, серьезная болезнь ребенка или кого-то из близких людей, переезд на новое место жительства и т.д.</w:t>
      </w:r>
      <w:proofErr w:type="gramEnd"/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22A6">
        <w:rPr>
          <w:rFonts w:ascii="Times New Roman" w:hAnsi="Times New Roman" w:cs="Times New Roman"/>
          <w:sz w:val="26"/>
          <w:szCs w:val="26"/>
        </w:rPr>
        <w:t>Агрессия, замкнутость, капризность, навязчивые действия, застенчивость, повышенная обидчивость, упрямство, и т.д.;</w:t>
      </w:r>
      <w:proofErr w:type="gramEnd"/>
    </w:p>
    <w:p w:rsidR="009C0A9E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Страхи и тревожность ребенка;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 xml:space="preserve">Неуспеваемость и </w:t>
      </w:r>
      <w:proofErr w:type="spellStart"/>
      <w:r w:rsidRPr="00A522A6">
        <w:rPr>
          <w:rFonts w:ascii="Times New Roman" w:hAnsi="Times New Roman" w:cs="Times New Roman"/>
          <w:sz w:val="26"/>
          <w:szCs w:val="26"/>
        </w:rPr>
        <w:t>неуспешность</w:t>
      </w:r>
      <w:proofErr w:type="spellEnd"/>
      <w:r w:rsidRPr="00A522A6">
        <w:rPr>
          <w:rFonts w:ascii="Times New Roman" w:hAnsi="Times New Roman" w:cs="Times New Roman"/>
          <w:sz w:val="26"/>
          <w:szCs w:val="26"/>
        </w:rPr>
        <w:t>: не хочет учиться, не усваивает материал, невнимательность, неусидчив и т.д.;</w:t>
      </w:r>
    </w:p>
    <w:p w:rsidR="00463D2D" w:rsidRPr="00A522A6" w:rsidRDefault="00463D2D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Проблемы адаптации;</w:t>
      </w:r>
    </w:p>
    <w:p w:rsidR="009C0A9E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Проблемы общения со сверстниками;</w:t>
      </w:r>
    </w:p>
    <w:p w:rsidR="009C0A9E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 xml:space="preserve">Патологические привычки: </w:t>
      </w:r>
      <w:proofErr w:type="spellStart"/>
      <w:r w:rsidRPr="00A522A6">
        <w:rPr>
          <w:rFonts w:ascii="Times New Roman" w:hAnsi="Times New Roman" w:cs="Times New Roman"/>
          <w:sz w:val="26"/>
          <w:szCs w:val="26"/>
        </w:rPr>
        <w:t>кусание</w:t>
      </w:r>
      <w:proofErr w:type="spellEnd"/>
      <w:r w:rsidRPr="00A522A6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A522A6">
        <w:rPr>
          <w:rFonts w:ascii="Times New Roman" w:hAnsi="Times New Roman" w:cs="Times New Roman"/>
          <w:sz w:val="26"/>
          <w:szCs w:val="26"/>
        </w:rPr>
        <w:t>грызение</w:t>
      </w:r>
      <w:proofErr w:type="spellEnd"/>
      <w:r w:rsidRPr="00A522A6">
        <w:rPr>
          <w:rFonts w:ascii="Times New Roman" w:hAnsi="Times New Roman" w:cs="Times New Roman"/>
          <w:sz w:val="26"/>
          <w:szCs w:val="26"/>
        </w:rPr>
        <w:t xml:space="preserve"> ногтей, сосание предметов, онанизм и т.д.;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Уровень психических процессов (память, внимание, мышление) не соответствует возрасту ребенка;</w:t>
      </w:r>
    </w:p>
    <w:p w:rsidR="00463D2D" w:rsidRPr="00A522A6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A522A6">
        <w:rPr>
          <w:rFonts w:ascii="Times New Roman" w:hAnsi="Times New Roman" w:cs="Times New Roman"/>
          <w:sz w:val="26"/>
          <w:szCs w:val="26"/>
        </w:rPr>
        <w:t>Задержка психическо</w:t>
      </w:r>
      <w:r w:rsidR="00463D2D" w:rsidRPr="00A522A6">
        <w:rPr>
          <w:rFonts w:ascii="Times New Roman" w:hAnsi="Times New Roman" w:cs="Times New Roman"/>
          <w:sz w:val="26"/>
          <w:szCs w:val="26"/>
        </w:rPr>
        <w:t>го развития, аутизм и др.</w:t>
      </w:r>
    </w:p>
    <w:p w:rsidR="000F4035" w:rsidRDefault="009C0A9E" w:rsidP="00B06B13">
      <w:pPr>
        <w:spacing w:after="0"/>
        <w:ind w:left="-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522A6">
        <w:rPr>
          <w:rFonts w:ascii="Times New Roman" w:hAnsi="Times New Roman" w:cs="Times New Roman"/>
          <w:sz w:val="26"/>
          <w:szCs w:val="26"/>
        </w:rPr>
        <w:t>Беспомощность родителей, потеря контроля над ситуацией.</w:t>
      </w:r>
    </w:p>
    <w:p w:rsidR="00DF3BF7" w:rsidRDefault="00DF3BF7" w:rsidP="00DF3BF7">
      <w:pPr>
        <w:spacing w:after="0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- психолог: Долгих Елена Леонидовна</w:t>
      </w:r>
    </w:p>
    <w:p w:rsidR="00DF3BF7" w:rsidRDefault="00DF3BF7" w:rsidP="00DF3BF7">
      <w:pPr>
        <w:spacing w:after="0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индивидуальные консультации по запросам родителей</w:t>
      </w:r>
    </w:p>
    <w:p w:rsidR="00DF3BF7" w:rsidRPr="00A522A6" w:rsidRDefault="00DF3BF7" w:rsidP="00DF3BF7">
      <w:pPr>
        <w:spacing w:after="0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среда 15.00 - 18.00</w:t>
      </w:r>
    </w:p>
    <w:sectPr w:rsidR="00DF3BF7" w:rsidRPr="00A522A6" w:rsidSect="00B06B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DC"/>
    <w:rsid w:val="000F4035"/>
    <w:rsid w:val="00114C99"/>
    <w:rsid w:val="001B6DDC"/>
    <w:rsid w:val="00463D2D"/>
    <w:rsid w:val="00553710"/>
    <w:rsid w:val="009C0A9E"/>
    <w:rsid w:val="00A522A6"/>
    <w:rsid w:val="00B06B13"/>
    <w:rsid w:val="00CC6B94"/>
    <w:rsid w:val="00DF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2022-10-10T12:46:00Z</dcterms:created>
  <dcterms:modified xsi:type="dcterms:W3CDTF">2022-10-25T09:08:00Z</dcterms:modified>
</cp:coreProperties>
</file>