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87FAB">
        <w:rPr>
          <w:b/>
          <w:bCs/>
          <w:sz w:val="28"/>
          <w:szCs w:val="28"/>
        </w:rPr>
        <w:t>Консультация для педагогов</w:t>
      </w:r>
      <w:r w:rsidR="00520D0D" w:rsidRPr="00287FAB">
        <w:rPr>
          <w:b/>
          <w:bCs/>
          <w:sz w:val="28"/>
          <w:szCs w:val="28"/>
        </w:rPr>
        <w:t>:</w:t>
      </w:r>
    </w:p>
    <w:p w:rsidR="00FA4D16" w:rsidRPr="00287FAB" w:rsidRDefault="00520D0D" w:rsidP="00520D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7FAB">
        <w:rPr>
          <w:b/>
          <w:bCs/>
          <w:sz w:val="28"/>
          <w:szCs w:val="28"/>
        </w:rPr>
        <w:t>«</w:t>
      </w:r>
      <w:r w:rsidR="00FA4D16" w:rsidRPr="00287FAB">
        <w:rPr>
          <w:b/>
          <w:bCs/>
          <w:sz w:val="28"/>
          <w:szCs w:val="28"/>
        </w:rPr>
        <w:t>Требования к развивающей предм</w:t>
      </w:r>
      <w:r w:rsidRPr="00287FAB">
        <w:rPr>
          <w:b/>
          <w:bCs/>
          <w:sz w:val="28"/>
          <w:szCs w:val="28"/>
        </w:rPr>
        <w:t xml:space="preserve">етно-пространственной среде ДОО </w:t>
      </w:r>
      <w:r w:rsidR="00FA4D16" w:rsidRPr="00287FAB">
        <w:rPr>
          <w:b/>
          <w:bCs/>
          <w:sz w:val="28"/>
          <w:szCs w:val="28"/>
        </w:rPr>
        <w:t>(ФГОС)</w:t>
      </w:r>
      <w:r w:rsidRPr="00287FAB">
        <w:rPr>
          <w:b/>
          <w:bCs/>
          <w:sz w:val="28"/>
          <w:szCs w:val="28"/>
        </w:rPr>
        <w:t>»</w:t>
      </w:r>
      <w:r w:rsidR="00FA4D16" w:rsidRPr="00287FAB">
        <w:rPr>
          <w:b/>
          <w:bCs/>
          <w:sz w:val="28"/>
          <w:szCs w:val="28"/>
        </w:rPr>
        <w:t>.</w:t>
      </w:r>
    </w:p>
    <w:p w:rsidR="00287FAB" w:rsidRPr="00287FAB" w:rsidRDefault="00287FAB" w:rsidP="00287FA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287FAB">
        <w:rPr>
          <w:bCs/>
          <w:sz w:val="28"/>
          <w:szCs w:val="28"/>
        </w:rPr>
        <w:t>Подготовила:</w:t>
      </w:r>
    </w:p>
    <w:p w:rsidR="00287FAB" w:rsidRPr="00287FAB" w:rsidRDefault="00287FAB" w:rsidP="00287FA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287FAB">
        <w:rPr>
          <w:bCs/>
          <w:sz w:val="28"/>
          <w:szCs w:val="28"/>
        </w:rPr>
        <w:t>старший воспитатель МАДОУ ЦРР № 7</w:t>
      </w:r>
    </w:p>
    <w:p w:rsidR="00287FAB" w:rsidRPr="00287FAB" w:rsidRDefault="00287FAB" w:rsidP="00287FA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proofErr w:type="spellStart"/>
      <w:r w:rsidRPr="00287FAB">
        <w:rPr>
          <w:bCs/>
          <w:sz w:val="28"/>
          <w:szCs w:val="28"/>
        </w:rPr>
        <w:t>Сарапкина</w:t>
      </w:r>
      <w:proofErr w:type="spellEnd"/>
      <w:r w:rsidRPr="00287FAB">
        <w:rPr>
          <w:bCs/>
          <w:sz w:val="28"/>
          <w:szCs w:val="28"/>
        </w:rPr>
        <w:t xml:space="preserve"> Т.Ю.</w:t>
      </w:r>
    </w:p>
    <w:p w:rsidR="00287FAB" w:rsidRPr="00287FAB" w:rsidRDefault="00287FAB" w:rsidP="00520D0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930E10" w:rsidRPr="00287FAB" w:rsidRDefault="00520D0D" w:rsidP="0052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30E10"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писатель Оскар Уайльд сказал, что «Лучший способ сделать детей хорошими - это сделать их счастливыми…» А у нас все дети хорошие! И создавая благоприятную среду развития для наших детей, мы хотим видеть их еще и такими: овладевшими основными культурными способами деятельности, обладающих установкой положительного отношения к миру, развитым воображением, умеющих выражать свои мысли, любознательных, выносливых и физически развитых, а главное счастливыми!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A4D16" w:rsidRPr="00287FAB" w:rsidRDefault="00520D0D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 xml:space="preserve">     </w:t>
      </w:r>
      <w:r w:rsidR="00FA4D16" w:rsidRPr="00287FAB">
        <w:rPr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группы, участка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  </w:t>
      </w:r>
      <w:r w:rsidRPr="00287FAB">
        <w:rPr>
          <w:rStyle w:val="apple-converted-space"/>
          <w:sz w:val="28"/>
          <w:szCs w:val="28"/>
        </w:rPr>
        <w:t> </w:t>
      </w:r>
      <w:r w:rsidRPr="00287FAB">
        <w:rPr>
          <w:sz w:val="28"/>
          <w:szCs w:val="28"/>
        </w:rPr>
        <w:t>Развивающая предметно-пространственная среда группы, участка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  </w:t>
      </w:r>
      <w:r w:rsidRPr="00287FAB">
        <w:rPr>
          <w:rStyle w:val="apple-converted-space"/>
          <w:sz w:val="28"/>
          <w:szCs w:val="28"/>
        </w:rPr>
        <w:t> </w:t>
      </w:r>
      <w:r w:rsidRPr="00287FAB">
        <w:rPr>
          <w:b/>
          <w:bCs/>
          <w:sz w:val="28"/>
          <w:szCs w:val="28"/>
        </w:rPr>
        <w:t>Развивающая предметно-пространственная среда (дошкольной группы, участка) должна обеспечивать: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? реализацию различных образовательных программ, используемых в образовательном процессе;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? в случае организации инклюзивного образования необходимые для него условия;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? учёт национально-культурных, климатических условий, в которых осуществляется образовательный процесс.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 </w:t>
      </w:r>
      <w:r w:rsidRPr="00287FAB">
        <w:rPr>
          <w:rStyle w:val="apple-converted-space"/>
          <w:sz w:val="28"/>
          <w:szCs w:val="28"/>
        </w:rPr>
        <w:t> </w:t>
      </w:r>
      <w:r w:rsidRPr="00287FAB">
        <w:rPr>
          <w:sz w:val="28"/>
          <w:szCs w:val="28"/>
        </w:rPr>
        <w:t>Развивающая предметно-пространственная среда </w:t>
      </w:r>
      <w:r w:rsidRPr="00287FAB">
        <w:rPr>
          <w:rStyle w:val="apple-converted-space"/>
          <w:sz w:val="28"/>
          <w:szCs w:val="28"/>
        </w:rPr>
        <w:t> </w:t>
      </w:r>
      <w:r w:rsidRPr="00287FAB">
        <w:rPr>
          <w:sz w:val="28"/>
          <w:szCs w:val="28"/>
        </w:rPr>
        <w:t>группы должна быть содержательно насыщенной, трансформируемой, полифункциональной, вариативной, доступной и безопасной.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b/>
          <w:bCs/>
          <w:sz w:val="28"/>
          <w:szCs w:val="28"/>
        </w:rPr>
        <w:t>1.</w:t>
      </w:r>
      <w:r w:rsidRPr="00287FAB">
        <w:rPr>
          <w:rStyle w:val="apple-converted-space"/>
          <w:b/>
          <w:bCs/>
          <w:sz w:val="28"/>
          <w:szCs w:val="28"/>
        </w:rPr>
        <w:t> </w:t>
      </w:r>
      <w:r w:rsidRPr="00287FAB">
        <w:rPr>
          <w:b/>
          <w:bCs/>
          <w:sz w:val="28"/>
          <w:szCs w:val="28"/>
        </w:rPr>
        <w:t>Насыщенность среды должна соответствовать возрастным возможностям детей и содержанию Программы.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 </w:t>
      </w:r>
      <w:r w:rsidRPr="00287FAB">
        <w:rPr>
          <w:rStyle w:val="apple-converted-space"/>
          <w:sz w:val="28"/>
          <w:szCs w:val="28"/>
        </w:rPr>
        <w:t> </w:t>
      </w:r>
      <w:r w:rsidRPr="00287FAB">
        <w:rPr>
          <w:sz w:val="28"/>
          <w:szCs w:val="28"/>
        </w:rPr>
        <w:t>Образовательное пространство группы, участка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b/>
          <w:bCs/>
          <w:i/>
          <w:iCs/>
          <w:sz w:val="28"/>
          <w:szCs w:val="28"/>
        </w:rPr>
        <w:t>  </w:t>
      </w:r>
      <w:r w:rsidRPr="00287FAB">
        <w:rPr>
          <w:rStyle w:val="apple-converted-space"/>
          <w:b/>
          <w:bCs/>
          <w:i/>
          <w:iCs/>
          <w:sz w:val="28"/>
          <w:szCs w:val="28"/>
        </w:rPr>
        <w:t> </w:t>
      </w:r>
      <w:r w:rsidRPr="00287FAB">
        <w:rPr>
          <w:b/>
          <w:bCs/>
          <w:i/>
          <w:iCs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lastRenderedPageBreak/>
        <w:t>?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? двигательную активность, в том числе развитие крупной и мелкой моторики, участие в подвижных играх и соревнованиях;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? эмоциональное благополучие детей во взаимодействии с предметно-пространственным окружением;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? возможность самовыражения детей.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b/>
          <w:bCs/>
          <w:sz w:val="28"/>
          <w:szCs w:val="28"/>
        </w:rPr>
        <w:t>2.</w:t>
      </w:r>
      <w:r w:rsidRPr="00287FAB">
        <w:rPr>
          <w:rStyle w:val="apple-converted-space"/>
          <w:b/>
          <w:bCs/>
          <w:sz w:val="28"/>
          <w:szCs w:val="28"/>
        </w:rPr>
        <w:t> </w:t>
      </w:r>
      <w:proofErr w:type="spellStart"/>
      <w:r w:rsidRPr="00287FAB">
        <w:rPr>
          <w:b/>
          <w:bCs/>
          <w:sz w:val="28"/>
          <w:szCs w:val="28"/>
        </w:rPr>
        <w:t>Трансформируемость</w:t>
      </w:r>
      <w:proofErr w:type="spellEnd"/>
      <w:r w:rsidRPr="00287FAB">
        <w:rPr>
          <w:b/>
          <w:bCs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b/>
          <w:bCs/>
          <w:sz w:val="28"/>
          <w:szCs w:val="28"/>
        </w:rPr>
        <w:t xml:space="preserve">3. </w:t>
      </w:r>
      <w:proofErr w:type="spellStart"/>
      <w:r w:rsidRPr="00287FAB">
        <w:rPr>
          <w:b/>
          <w:bCs/>
          <w:sz w:val="28"/>
          <w:szCs w:val="28"/>
        </w:rPr>
        <w:t>Полифункциональность</w:t>
      </w:r>
      <w:proofErr w:type="spellEnd"/>
      <w:r w:rsidRPr="00287FAB">
        <w:rPr>
          <w:b/>
          <w:bCs/>
          <w:sz w:val="28"/>
          <w:szCs w:val="28"/>
        </w:rPr>
        <w:t xml:space="preserve"> материалов предполагает: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? возможность разнообразного использования различных составляющих предметной среды, например детской мебели, матов, мягких модулей, ширм и т. д.;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? наличие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b/>
          <w:bCs/>
          <w:sz w:val="28"/>
          <w:szCs w:val="28"/>
        </w:rPr>
        <w:t>4.</w:t>
      </w:r>
      <w:r w:rsidRPr="00287FAB">
        <w:rPr>
          <w:rStyle w:val="apple-converted-space"/>
          <w:b/>
          <w:bCs/>
          <w:sz w:val="28"/>
          <w:szCs w:val="28"/>
        </w:rPr>
        <w:t> </w:t>
      </w:r>
      <w:r w:rsidRPr="00287FAB">
        <w:rPr>
          <w:b/>
          <w:bCs/>
          <w:sz w:val="28"/>
          <w:szCs w:val="28"/>
        </w:rPr>
        <w:t>Вариативность среды предполагает: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?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?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b/>
          <w:bCs/>
          <w:sz w:val="28"/>
          <w:szCs w:val="28"/>
        </w:rPr>
        <w:t>5.</w:t>
      </w:r>
      <w:r w:rsidRPr="00287FAB">
        <w:rPr>
          <w:rStyle w:val="apple-converted-space"/>
          <w:b/>
          <w:bCs/>
          <w:sz w:val="28"/>
          <w:szCs w:val="28"/>
        </w:rPr>
        <w:t> </w:t>
      </w:r>
      <w:r w:rsidRPr="00287FAB">
        <w:rPr>
          <w:b/>
          <w:bCs/>
          <w:sz w:val="28"/>
          <w:szCs w:val="28"/>
        </w:rPr>
        <w:t>Доступность среды предполагает: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? доступность для воспитанников, в том числе детей с ОВЗ и детей-инвалидов, всех помещений, где осуществляется образовательный процесс;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? свободный доступ воспитанников, в том числе детей с ОВЗ и детей-инвалидов, посещающих группу, к играм, игрушкам, материалам, пособиям, обеспечивающим все основные виды детской активности.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b/>
          <w:bCs/>
          <w:sz w:val="28"/>
          <w:szCs w:val="28"/>
        </w:rPr>
        <w:t>6.</w:t>
      </w:r>
      <w:r w:rsidRPr="00287FAB">
        <w:rPr>
          <w:rStyle w:val="apple-converted-space"/>
          <w:b/>
          <w:bCs/>
          <w:sz w:val="28"/>
          <w:szCs w:val="28"/>
        </w:rPr>
        <w:t> </w:t>
      </w:r>
      <w:r w:rsidRPr="00287FAB">
        <w:rPr>
          <w:b/>
          <w:bCs/>
          <w:sz w:val="28"/>
          <w:szCs w:val="28"/>
        </w:rPr>
        <w:t>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b/>
          <w:bCs/>
          <w:sz w:val="28"/>
          <w:szCs w:val="28"/>
        </w:rPr>
        <w:t>Организация развивающей предметно-пространственной среды в группах детского сада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     Вопрос организации</w:t>
      </w:r>
      <w:r w:rsidR="00520D0D" w:rsidRPr="00287FAB">
        <w:rPr>
          <w:sz w:val="28"/>
          <w:szCs w:val="28"/>
        </w:rPr>
        <w:t xml:space="preserve"> предметно-развивающей среды ДОО</w:t>
      </w:r>
      <w:r w:rsidRPr="00287FAB">
        <w:rPr>
          <w:sz w:val="28"/>
          <w:szCs w:val="28"/>
        </w:rPr>
        <w:t xml:space="preserve">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</w:t>
      </w:r>
      <w:r w:rsidRPr="00287FAB">
        <w:rPr>
          <w:rStyle w:val="apple-converted-space"/>
          <w:sz w:val="28"/>
          <w:szCs w:val="28"/>
        </w:rPr>
        <w:t> </w:t>
      </w:r>
      <w:r w:rsidR="00520D0D" w:rsidRPr="00287FAB">
        <w:rPr>
          <w:rStyle w:val="apple-converted-space"/>
          <w:sz w:val="28"/>
          <w:szCs w:val="28"/>
        </w:rPr>
        <w:t xml:space="preserve">    </w:t>
      </w:r>
      <w:r w:rsidRPr="00287FAB">
        <w:rPr>
          <w:sz w:val="28"/>
          <w:szCs w:val="28"/>
        </w:rPr>
        <w:t xml:space="preserve">В соответствии с ФГОС программа должна строиться с учетом принципа интеграции образовательных областей и в соответствии с возрастными </w:t>
      </w:r>
      <w:r w:rsidRPr="00287FAB">
        <w:rPr>
          <w:sz w:val="28"/>
          <w:szCs w:val="28"/>
        </w:rPr>
        <w:lastRenderedPageBreak/>
        <w:t>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</w:t>
      </w:r>
      <w:r w:rsidRPr="00287FAB">
        <w:rPr>
          <w:rStyle w:val="apple-converted-space"/>
          <w:sz w:val="28"/>
          <w:szCs w:val="28"/>
        </w:rPr>
        <w:t> </w:t>
      </w:r>
      <w:r w:rsidR="00520D0D" w:rsidRPr="00287FAB">
        <w:rPr>
          <w:rStyle w:val="apple-converted-space"/>
          <w:sz w:val="28"/>
          <w:szCs w:val="28"/>
        </w:rPr>
        <w:t xml:space="preserve">  </w:t>
      </w:r>
      <w:r w:rsidRPr="00287FAB">
        <w:rPr>
          <w:sz w:val="28"/>
          <w:szCs w:val="28"/>
        </w:rPr>
        <w:t>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</w:t>
      </w:r>
      <w:r w:rsidR="00520D0D" w:rsidRPr="00287FAB">
        <w:rPr>
          <w:sz w:val="28"/>
          <w:szCs w:val="28"/>
        </w:rPr>
        <w:t xml:space="preserve"> предметно-развивающей среды ДОО</w:t>
      </w:r>
      <w:r w:rsidRPr="00287FAB">
        <w:rPr>
          <w:sz w:val="28"/>
          <w:szCs w:val="28"/>
        </w:rPr>
        <w:t>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  </w:t>
      </w:r>
      <w:r w:rsidRPr="00287FAB">
        <w:rPr>
          <w:rStyle w:val="apple-converted-space"/>
          <w:sz w:val="28"/>
          <w:szCs w:val="28"/>
        </w:rPr>
        <w:t> </w:t>
      </w:r>
      <w:r w:rsidR="00520D0D" w:rsidRPr="00287FAB">
        <w:rPr>
          <w:rStyle w:val="apple-converted-space"/>
          <w:sz w:val="28"/>
          <w:szCs w:val="28"/>
        </w:rPr>
        <w:t xml:space="preserve"> </w:t>
      </w:r>
      <w:r w:rsidRPr="00287FAB">
        <w:rPr>
          <w:sz w:val="28"/>
          <w:szCs w:val="28"/>
        </w:rPr>
        <w:t>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 Л. Новоселова).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  </w:t>
      </w:r>
      <w:r w:rsidRPr="00287FAB">
        <w:rPr>
          <w:rStyle w:val="apple-converted-space"/>
          <w:sz w:val="28"/>
          <w:szCs w:val="28"/>
        </w:rPr>
        <w:t> </w:t>
      </w:r>
      <w:r w:rsidR="00520D0D" w:rsidRPr="00287FAB">
        <w:rPr>
          <w:rStyle w:val="apple-converted-space"/>
          <w:sz w:val="28"/>
          <w:szCs w:val="28"/>
        </w:rPr>
        <w:t xml:space="preserve">  </w:t>
      </w:r>
      <w:r w:rsidRPr="00287FAB">
        <w:rPr>
          <w:sz w:val="28"/>
          <w:szCs w:val="28"/>
        </w:rPr>
        <w:t xml:space="preserve">Выдающийся философ и педагог Жан Жак Руссо одним из первых предложил рассматривать среду как условие оптимального саморазвития личности. </w:t>
      </w:r>
      <w:proofErr w:type="spellStart"/>
      <w:r w:rsidRPr="00287FAB">
        <w:rPr>
          <w:sz w:val="28"/>
          <w:szCs w:val="28"/>
        </w:rPr>
        <w:t>Селестен</w:t>
      </w:r>
      <w:proofErr w:type="spellEnd"/>
      <w:r w:rsidR="00520D0D" w:rsidRPr="00287FAB">
        <w:rPr>
          <w:sz w:val="28"/>
          <w:szCs w:val="28"/>
        </w:rPr>
        <w:t xml:space="preserve"> </w:t>
      </w:r>
      <w:proofErr w:type="spellStart"/>
      <w:r w:rsidRPr="00287FAB">
        <w:rPr>
          <w:sz w:val="28"/>
          <w:szCs w:val="28"/>
        </w:rPr>
        <w:t>Френе</w:t>
      </w:r>
      <w:proofErr w:type="spellEnd"/>
      <w:r w:rsidRPr="00287FAB">
        <w:rPr>
          <w:sz w:val="28"/>
          <w:szCs w:val="28"/>
        </w:rPr>
        <w:t xml:space="preserve"> считал, что </w:t>
      </w:r>
      <w:proofErr w:type="gramStart"/>
      <w:r w:rsidRPr="00287FAB">
        <w:rPr>
          <w:sz w:val="28"/>
          <w:szCs w:val="28"/>
        </w:rPr>
        <w:t>благодаря</w:t>
      </w:r>
      <w:proofErr w:type="gramEnd"/>
      <w:r w:rsidRPr="00287FAB">
        <w:rPr>
          <w:sz w:val="28"/>
          <w:szCs w:val="28"/>
        </w:rPr>
        <w:t xml:space="preserve"> </w:t>
      </w:r>
      <w:proofErr w:type="gramStart"/>
      <w:r w:rsidRPr="00287FAB">
        <w:rPr>
          <w:sz w:val="28"/>
          <w:szCs w:val="28"/>
        </w:rPr>
        <w:t>ей</w:t>
      </w:r>
      <w:proofErr w:type="gramEnd"/>
      <w:r w:rsidRPr="00287FAB">
        <w:rPr>
          <w:sz w:val="28"/>
          <w:szCs w:val="28"/>
        </w:rPr>
        <w:t xml:space="preserve">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 Современные ученые и педагоги – Короткова, Михайленко и другие – считают, что при этом насыщение окружающего ребенка пространства должно претерпевать изменения в соответствии с развитием потребностей и интересов детей младшего и старшего дошкольного возраста. В такой среде возможно одновременное включение в активную коммуникативно-речевую и познавательно-творческую деятельность, как отдельных воспитанников, так и всех детей группы.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b/>
          <w:bCs/>
          <w:sz w:val="28"/>
          <w:szCs w:val="28"/>
        </w:rPr>
        <w:t>Создавая предметно-развивающую среду необходимо помнить: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3. Форма и дизайн предметов ориентирована на безопасность и возраст детей.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4. Элементы декора должны быть легко сменяемыми.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5. В каждой группе необходимо предусмотреть место для детской экспериментальной деятельности.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 xml:space="preserve"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287FAB">
        <w:rPr>
          <w:sz w:val="28"/>
          <w:szCs w:val="28"/>
        </w:rPr>
        <w:t>потребностной</w:t>
      </w:r>
      <w:proofErr w:type="spellEnd"/>
      <w:r w:rsidRPr="00287FAB">
        <w:rPr>
          <w:sz w:val="28"/>
          <w:szCs w:val="28"/>
        </w:rPr>
        <w:t xml:space="preserve"> сферы.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7. Цветовая палитра должна быть представлена теплыми, пастельными тонами.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FA4D16" w:rsidRPr="00287FAB" w:rsidRDefault="00FA4D16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lastRenderedPageBreak/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FA4D16" w:rsidRPr="00287FAB" w:rsidRDefault="00520D0D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 xml:space="preserve">     </w:t>
      </w:r>
      <w:r w:rsidR="00FA4D16" w:rsidRPr="00287FAB">
        <w:rPr>
          <w:sz w:val="28"/>
          <w:szCs w:val="28"/>
        </w:rPr>
        <w:t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FA4D16" w:rsidRPr="00287FAB" w:rsidRDefault="00520D0D" w:rsidP="00520D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7FAB">
        <w:rPr>
          <w:sz w:val="28"/>
          <w:szCs w:val="28"/>
        </w:rPr>
        <w:t xml:space="preserve">     </w:t>
      </w:r>
      <w:r w:rsidR="00FA4D16" w:rsidRPr="00287FAB">
        <w:rPr>
          <w:sz w:val="28"/>
          <w:szCs w:val="28"/>
        </w:rPr>
        <w:t>Таким образом, создавая предметно-развивающую сре</w:t>
      </w:r>
      <w:r w:rsidRPr="00287FAB">
        <w:rPr>
          <w:sz w:val="28"/>
          <w:szCs w:val="28"/>
        </w:rPr>
        <w:t>ду любой возрастной группы в ДОО</w:t>
      </w:r>
      <w:r w:rsidR="00FA4D16" w:rsidRPr="00287FAB">
        <w:rPr>
          <w:sz w:val="28"/>
          <w:szCs w:val="28"/>
        </w:rPr>
        <w:t>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930E10" w:rsidRPr="00287FAB" w:rsidRDefault="00930E10" w:rsidP="00520D0D">
      <w:pPr>
        <w:pStyle w:val="ParagraphStyle"/>
        <w:keepNext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7FAB">
        <w:rPr>
          <w:rFonts w:ascii="Times New Roman" w:hAnsi="Times New Roman" w:cs="Times New Roman"/>
          <w:b/>
          <w:sz w:val="28"/>
          <w:szCs w:val="28"/>
        </w:rPr>
        <w:t xml:space="preserve">Вовлечение родителей в создание предметно-развивающей среды в новой  системе дошкольного образования  </w:t>
      </w:r>
    </w:p>
    <w:p w:rsidR="00930E10" w:rsidRPr="00287FAB" w:rsidRDefault="00930E10" w:rsidP="00520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FAB">
        <w:rPr>
          <w:rFonts w:ascii="Times New Roman" w:hAnsi="Times New Roman" w:cs="Times New Roman"/>
          <w:sz w:val="28"/>
          <w:szCs w:val="28"/>
        </w:rPr>
        <w:t>Сегодня в обществе идет становление новой системы  дошкольного образования. Все нормативно – правовые документы ориентируют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 должны быть активными участниками  образовательного процесса, всех проектов, независимо от того, какая деятельность в них доминирует, а не просто сторонними наблюдателями.  Наша задача выстроить эффективное взаимодействие с семьёй.</w:t>
      </w:r>
    </w:p>
    <w:p w:rsidR="00930E10" w:rsidRPr="00287FAB" w:rsidRDefault="00957E2D" w:rsidP="00520D0D">
      <w:pPr>
        <w:pStyle w:val="a6"/>
        <w:tabs>
          <w:tab w:val="left" w:pos="3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AB">
        <w:rPr>
          <w:rFonts w:ascii="Times New Roman" w:hAnsi="Times New Roman" w:cs="Times New Roman"/>
          <w:sz w:val="28"/>
          <w:szCs w:val="28"/>
        </w:rPr>
        <w:t>Основные принципы</w:t>
      </w:r>
      <w:r w:rsidR="00930E10" w:rsidRPr="00287FAB">
        <w:rPr>
          <w:rFonts w:ascii="Times New Roman" w:hAnsi="Times New Roman" w:cs="Times New Roman"/>
          <w:sz w:val="28"/>
          <w:szCs w:val="28"/>
        </w:rPr>
        <w:t xml:space="preserve"> при организации работы в рамках </w:t>
      </w:r>
      <w:r w:rsidRPr="00287FAB">
        <w:rPr>
          <w:rFonts w:ascii="Times New Roman" w:hAnsi="Times New Roman" w:cs="Times New Roman"/>
          <w:sz w:val="28"/>
          <w:szCs w:val="28"/>
        </w:rPr>
        <w:t>новых форм работы с семьей</w:t>
      </w:r>
      <w:r w:rsidR="00930E10" w:rsidRPr="00287FAB">
        <w:rPr>
          <w:rFonts w:ascii="Times New Roman" w:hAnsi="Times New Roman" w:cs="Times New Roman"/>
          <w:sz w:val="28"/>
          <w:szCs w:val="28"/>
        </w:rPr>
        <w:t>:</w:t>
      </w:r>
    </w:p>
    <w:p w:rsidR="00930E10" w:rsidRPr="00287FAB" w:rsidRDefault="00930E10" w:rsidP="00520D0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AB">
        <w:rPr>
          <w:rFonts w:ascii="Times New Roman" w:hAnsi="Times New Roman" w:cs="Times New Roman"/>
          <w:sz w:val="28"/>
          <w:szCs w:val="28"/>
        </w:rPr>
        <w:t>- 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930E10" w:rsidRPr="00287FAB" w:rsidRDefault="00930E10" w:rsidP="00520D0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AB">
        <w:rPr>
          <w:rFonts w:ascii="Times New Roman" w:hAnsi="Times New Roman" w:cs="Times New Roman"/>
          <w:sz w:val="28"/>
          <w:szCs w:val="28"/>
        </w:rPr>
        <w:t>- сотрудничество педагогов и родителей в воспитании детей;</w:t>
      </w:r>
    </w:p>
    <w:p w:rsidR="00930E10" w:rsidRPr="00287FAB" w:rsidRDefault="00930E10" w:rsidP="00520D0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AB"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520D0D" w:rsidRPr="00287FAB">
        <w:rPr>
          <w:rFonts w:ascii="Times New Roman" w:hAnsi="Times New Roman" w:cs="Times New Roman"/>
          <w:sz w:val="28"/>
          <w:szCs w:val="28"/>
        </w:rPr>
        <w:t>активной развивающей среды в ДОО</w:t>
      </w:r>
      <w:r w:rsidRPr="00287FAB">
        <w:rPr>
          <w:rFonts w:ascii="Times New Roman" w:hAnsi="Times New Roman" w:cs="Times New Roman"/>
          <w:sz w:val="28"/>
          <w:szCs w:val="28"/>
        </w:rPr>
        <w:t>.</w:t>
      </w:r>
    </w:p>
    <w:p w:rsidR="00930E10" w:rsidRPr="00287FAB" w:rsidRDefault="00930E10" w:rsidP="00520D0D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287FAB">
        <w:rPr>
          <w:noProof/>
          <w:sz w:val="28"/>
          <w:szCs w:val="28"/>
        </w:rPr>
        <w:t xml:space="preserve">Известно, что огромная роль в развитии и воспитании ребенка принадлежит игре - важнейшему виду деятельности, в процессе которой развиваются духовные и физические силы ребенка. </w:t>
      </w:r>
    </w:p>
    <w:p w:rsidR="00930E10" w:rsidRPr="00287FAB" w:rsidRDefault="00930E10" w:rsidP="00520D0D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287FAB">
        <w:rPr>
          <w:noProof/>
          <w:sz w:val="28"/>
          <w:szCs w:val="28"/>
        </w:rPr>
        <w:t>Познавая себя, свои способности, умения, ребенок учится анализировать и делать выводы о своих возможностях; материал по предметному миру заставляет ребенка задумываться о многом: о происхождении предметов, о силе разума человека, о свойствах, назначении, качествах предметов и т.д.</w:t>
      </w:r>
    </w:p>
    <w:p w:rsidR="00930E10" w:rsidRPr="00287FAB" w:rsidRDefault="00930E10" w:rsidP="00520D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FAB">
        <w:rPr>
          <w:rFonts w:ascii="Times New Roman" w:hAnsi="Times New Roman" w:cs="Times New Roman"/>
          <w:sz w:val="28"/>
          <w:szCs w:val="28"/>
        </w:rPr>
        <w:t xml:space="preserve">Детский сад достаточно интересная для ребенка микросреда, которая должна составлять первые моменты его знакомства с миром. В детском саду мы стремимся создать такие условия, посредством которых каждый ребенок удовлетворит свои запросы и стремления, чтобы детский сад стал для него </w:t>
      </w:r>
      <w:r w:rsidRPr="00287FAB">
        <w:rPr>
          <w:rFonts w:ascii="Times New Roman" w:hAnsi="Times New Roman" w:cs="Times New Roman"/>
          <w:sz w:val="28"/>
          <w:szCs w:val="28"/>
        </w:rPr>
        <w:lastRenderedPageBreak/>
        <w:t>теплым, уютным, родным домом, открытым для него, его друзей, воспитателей и родителей, где он может получить удовлетворение своих потребностей в двигательной игровой, познавательной деятельности.</w:t>
      </w:r>
    </w:p>
    <w:p w:rsidR="00930E10" w:rsidRPr="00287FAB" w:rsidRDefault="00520D0D" w:rsidP="00520D0D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287FAB">
        <w:rPr>
          <w:noProof/>
          <w:sz w:val="28"/>
          <w:szCs w:val="28"/>
        </w:rPr>
        <w:t>В ДОО</w:t>
      </w:r>
      <w:r w:rsidR="00930E10" w:rsidRPr="00287FAB">
        <w:rPr>
          <w:noProof/>
          <w:sz w:val="28"/>
          <w:szCs w:val="28"/>
        </w:rPr>
        <w:t xml:space="preserve"> этот дом представляет предметно - развивающая среда, которая обеспечивает психологическую защищенность каждого ребенка, с помощью которой формируются знания, умения, навыки, необходимые для полноценного развития личности, развивается индивидуальность детей.</w:t>
      </w:r>
    </w:p>
    <w:p w:rsidR="00930E10" w:rsidRPr="00287FAB" w:rsidRDefault="00930E10" w:rsidP="00520D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7FAB">
        <w:rPr>
          <w:sz w:val="28"/>
          <w:szCs w:val="28"/>
        </w:rPr>
        <w:t xml:space="preserve">На  родительских собраниях </w:t>
      </w:r>
      <w:r w:rsidR="00957E2D" w:rsidRPr="00287FAB">
        <w:rPr>
          <w:sz w:val="28"/>
          <w:szCs w:val="28"/>
        </w:rPr>
        <w:t>необходимо уделять</w:t>
      </w:r>
      <w:r w:rsidRPr="00287FAB">
        <w:rPr>
          <w:sz w:val="28"/>
          <w:szCs w:val="28"/>
        </w:rPr>
        <w:t xml:space="preserve"> большое значение</w:t>
      </w:r>
      <w:r w:rsidR="00520D0D" w:rsidRPr="00287FAB">
        <w:rPr>
          <w:sz w:val="28"/>
          <w:szCs w:val="28"/>
        </w:rPr>
        <w:t xml:space="preserve"> предметно-развивающей среде ДОО</w:t>
      </w:r>
      <w:r w:rsidRPr="00287FAB">
        <w:rPr>
          <w:sz w:val="28"/>
          <w:szCs w:val="28"/>
        </w:rPr>
        <w:t>. Раскры</w:t>
      </w:r>
      <w:r w:rsidR="00957E2D" w:rsidRPr="00287FAB">
        <w:rPr>
          <w:sz w:val="28"/>
          <w:szCs w:val="28"/>
        </w:rPr>
        <w:t>вать</w:t>
      </w:r>
      <w:r w:rsidRPr="00287FAB">
        <w:rPr>
          <w:sz w:val="28"/>
          <w:szCs w:val="28"/>
        </w:rPr>
        <w:t xml:space="preserve"> ее возможности и значимость в жизни </w:t>
      </w:r>
      <w:r w:rsidRPr="00287FAB">
        <w:rPr>
          <w:bCs/>
          <w:sz w:val="28"/>
          <w:szCs w:val="28"/>
        </w:rPr>
        <w:t>детей дошкольного возраста.</w:t>
      </w:r>
      <w:r w:rsidR="00957E2D" w:rsidRPr="00287FAB">
        <w:rPr>
          <w:sz w:val="28"/>
          <w:szCs w:val="28"/>
        </w:rPr>
        <w:t xml:space="preserve"> Предлагать</w:t>
      </w:r>
      <w:r w:rsidRPr="00287FAB">
        <w:rPr>
          <w:sz w:val="28"/>
          <w:szCs w:val="28"/>
        </w:rPr>
        <w:t xml:space="preserve"> родителям быть непосредственными участни</w:t>
      </w:r>
      <w:r w:rsidR="00B66C85" w:rsidRPr="00287FAB">
        <w:rPr>
          <w:sz w:val="28"/>
          <w:szCs w:val="28"/>
        </w:rPr>
        <w:t>ками, создающими предметно-развивающую</w:t>
      </w:r>
      <w:r w:rsidRPr="00287FAB">
        <w:rPr>
          <w:sz w:val="28"/>
          <w:szCs w:val="28"/>
        </w:rPr>
        <w:t xml:space="preserve"> среду. Объясняя назначение зон развития, раскрывая их цели и задачи, мы непосредственно вовлекали родителей в этот процесс. Индивидуальный и дифференцированный подходы  оказываются  наиболее эффективными. </w:t>
      </w:r>
    </w:p>
    <w:p w:rsidR="00930E10" w:rsidRPr="00287FAB" w:rsidRDefault="00957E2D" w:rsidP="00B66C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FAB">
        <w:rPr>
          <w:rFonts w:ascii="Times New Roman" w:hAnsi="Times New Roman" w:cs="Times New Roman"/>
          <w:sz w:val="28"/>
          <w:szCs w:val="28"/>
        </w:rPr>
        <w:t>И</w:t>
      </w:r>
      <w:r w:rsidR="00930E10" w:rsidRPr="00287FAB">
        <w:rPr>
          <w:rFonts w:ascii="Times New Roman" w:hAnsi="Times New Roman" w:cs="Times New Roman"/>
          <w:sz w:val="28"/>
          <w:szCs w:val="28"/>
        </w:rPr>
        <w:t>грушка</w:t>
      </w:r>
      <w:proofErr w:type="gramEnd"/>
      <w:r w:rsidR="00930E10" w:rsidRPr="00287FAB">
        <w:rPr>
          <w:rFonts w:ascii="Times New Roman" w:hAnsi="Times New Roman" w:cs="Times New Roman"/>
          <w:sz w:val="28"/>
          <w:szCs w:val="28"/>
        </w:rPr>
        <w:t xml:space="preserve"> сделанная руками родителей при непосредственной помощи ребенка бесценна. </w:t>
      </w:r>
      <w:r w:rsidR="00B66C85" w:rsidRPr="00287FAB">
        <w:rPr>
          <w:rFonts w:ascii="Times New Roman" w:hAnsi="Times New Roman" w:cs="Times New Roman"/>
          <w:sz w:val="28"/>
          <w:szCs w:val="28"/>
        </w:rPr>
        <w:t>О</w:t>
      </w:r>
      <w:r w:rsidR="00930E10" w:rsidRPr="00287FAB">
        <w:rPr>
          <w:rFonts w:ascii="Times New Roman" w:hAnsi="Times New Roman" w:cs="Times New Roman"/>
          <w:sz w:val="28"/>
          <w:szCs w:val="28"/>
        </w:rPr>
        <w:t>т этих игрушек исходит тепло, потому что сделаны они были с  любовью, с желанием доставить ребенку радость.</w:t>
      </w:r>
    </w:p>
    <w:p w:rsidR="00144524" w:rsidRPr="00287FAB" w:rsidRDefault="00144524" w:rsidP="00520D0D">
      <w:pPr>
        <w:shd w:val="clear" w:color="auto" w:fill="FFFFFF" w:themeFill="background1"/>
        <w:spacing w:after="0" w:line="240" w:lineRule="auto"/>
        <w:ind w:right="15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Показатели оценки развивающей среды:</w:t>
      </w:r>
    </w:p>
    <w:p w:rsidR="00B66C85" w:rsidRPr="00287FAB" w:rsidRDefault="00B66C85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4524"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эмоциональное ощущение ребенка в группе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C85" w:rsidRPr="00287FAB" w:rsidRDefault="00B66C85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4524"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конфликтов среди детей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C85" w:rsidRPr="00287FAB" w:rsidRDefault="00B66C85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4524"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продуктов детской деятельности;</w:t>
      </w:r>
    </w:p>
    <w:p w:rsidR="00B66C85" w:rsidRPr="00287FAB" w:rsidRDefault="00B66C85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4524"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144524"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развития ребенка;</w:t>
      </w:r>
    </w:p>
    <w:p w:rsidR="00144524" w:rsidRPr="00287FAB" w:rsidRDefault="00B66C85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4524"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невысокий уровень шума.</w:t>
      </w:r>
    </w:p>
    <w:p w:rsidR="00144524" w:rsidRPr="00287FAB" w:rsidRDefault="00144524" w:rsidP="00520D0D">
      <w:pPr>
        <w:shd w:val="clear" w:color="auto" w:fill="FFFFFF" w:themeFill="background1"/>
        <w:spacing w:after="0" w:line="240" w:lineRule="auto"/>
        <w:ind w:right="15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построении предметно-пространственной развивающей среды в детском саду должны соблюдаться следующие требования: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Гигиенические –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комфортность пребывания р</w:t>
      </w:r>
      <w:r w:rsidR="00B66C85"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ебенка в группе и на участке ДОО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положительного эмоционального тонуса и личностного развития ребенка.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– </w:t>
      </w:r>
      <w:proofErr w:type="spellStart"/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гендерный</w:t>
      </w:r>
      <w:proofErr w:type="spellEnd"/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подход; приоритетное направление педагогов группы; интересы, склонности, способности; уровни развития детей и возрастные особенности; особенности реализуемой программы и педагогических технологий.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Эстетические</w:t>
      </w:r>
      <w:proofErr w:type="gramEnd"/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детских работ в оформлении интерьера в группах.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хотелось бы выделить </w:t>
      </w: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ведущие характеристики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предметно-развивающей среды в дошкольном учреждении.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Комфортность и безопасность обстановки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чаще всего достигается через сходство интерьера групповой комнаты с домашней обстановкой. Это снимает </w:t>
      </w:r>
      <w:proofErr w:type="spellStart"/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стрессообразующее</w:t>
      </w:r>
      <w:proofErr w:type="spellEnd"/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 на ребенка, создает чувство уверенности и безопасности.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богатства сенсорных впечатлений.</w:t>
      </w:r>
      <w:r w:rsidR="00B66C85"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 обстановки групповых помещений необходимо подбирать таким образом, чтобы они отражали многообразие цвета, форм, материалов, гармонию окружающего 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мира, т.е. это естественный природный, бросовый материал, разнообразные бытовые предметы.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самостоятельной индивидуальной детской деятельности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достигается через постоянное насыщение пространства разнообразными материалами для приобретения опыта социальной жизни.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возможности для исследования и научения.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Детское экспериментирование строится самим дошкольником по мере получения новых сведений о предмете (объекте).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Функциональность предметной среды означает,</w:t>
      </w:r>
      <w:r w:rsidR="00B66C85"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обстановке помещения находятся только те материалы, которые востребуются детьми и выполняют развивающую функцию.</w:t>
      </w:r>
    </w:p>
    <w:p w:rsidR="00144524" w:rsidRPr="00287FAB" w:rsidRDefault="00144524" w:rsidP="00520D0D">
      <w:pPr>
        <w:shd w:val="clear" w:color="auto" w:fill="FFFFFF" w:themeFill="background1"/>
        <w:spacing w:after="0" w:line="240" w:lineRule="auto"/>
        <w:ind w:right="15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конструирования предметно-развивающей среды в дошкольном учреждении использованы следующие</w:t>
      </w:r>
      <w:r w:rsidR="00B66C85"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принципы: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уважения к потребностям, нуждам ребенка</w:t>
      </w:r>
      <w:r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У ребенка дошкольного возраста три основные потребности: потребность в </w:t>
      </w:r>
      <w:r w:rsidRPr="00287F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движении</w:t>
      </w:r>
      <w:r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потребность в</w:t>
      </w:r>
      <w:r w:rsidR="00B66C85"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7F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общении</w:t>
      </w:r>
      <w:r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потребность в </w:t>
      </w:r>
      <w:r w:rsidRPr="00287F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познании</w:t>
      </w:r>
      <w:r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Среда организуется так, чтобы у ребенка был самостоятельный выбор: с кем, как, где, во что играть. Подбор оборудования и материалов для группы определяется особенностями развития детей конкретного возраста.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гибкого зонирования.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в детском саду должно быть таким, чтобы оно давало детям, не мешая друг другу, в соответствии со своими интересами и желаниями свободно заниматься разными видами деятельности (двигательной, музык</w:t>
      </w:r>
      <w:r w:rsidR="00B66C85"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альной, познавательной, игровой, 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экспериментальной). Для этого используют разнообразные «маркеры» пространства: ширмы, знаки и символы, стойки с цветами, подвижные перегородки и пр.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уважения мнения ребенка.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среда групп комфортна, эстетична, содержательна, удобно расставлено оборудование, учитывать склонности, способности ребенка. Важно также спросить у самого ребенка об увлечениях и вносить в обстановку те игры (игрушки, материалы), которые доставят малышу радость и удовольствие.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опережающего характера.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подбирает в группу те материалы, которые предназначены детям определенного возраста, но, кроме них, надо включать в обстановку приблизительно 15% материалов, ориентированных на детей более старшего возраста.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стабильности - динамичности.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оставаясь самим собой, вместе с тем постоянно изменяется, развивается. Естественно, его окружение не может быть застывшим, и также требует изменений. Поэтому развивающая среда не может быть построена окончательно, завтра она уже перестанет стимулировать развитие, а послезавтра станет тормозить его. Для этого в проекте среды должна быть заложена возможность ее изменений. Важно помнить, что ребенок не «пребывает» в среде, а преодолевает ее, постоянно меняется, становится другим в каждую минуту.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дистанции, позиции при взаимодействии.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условием осуществления личностно-ориентированной модели взаимодействия 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взрослых и детей является установление контакта между ними. Самое задушевное общение взрослого с ребенком, доверительные беседы ведутся на основе пространственного принципа «глаза в глаза».</w:t>
      </w:r>
    </w:p>
    <w:p w:rsidR="00144524" w:rsidRPr="00287FAB" w:rsidRDefault="00144524" w:rsidP="00B66C85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детской активности, самостоятельности, творчества.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познавательной активности детей важно, чтобы их окружение содержало стимулы, способствующие знакомству детей со средствами и способами познания, развитию их интеллекта и представлений об окружающем (природе, рукотворном мире, других существах), знакомству с музыкой, движениями, красками, пантомимой, поэзией и т.д.</w:t>
      </w:r>
    </w:p>
    <w:p w:rsidR="00144524" w:rsidRPr="00287FAB" w:rsidRDefault="00144524" w:rsidP="00957E2D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индивидуальной комфортности и эмоционального благополучия каждого ребенка и взрослого.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То, что привлекательно, забавно, интересно, ярко, выразительно, пробуждает любопытство и довольно легко запоминается. Память ребенка – это его интерес. Поэтому на протяжении всего дошкольного периода важно сделать интересным все, что педагог старается организовать для детей.</w:t>
      </w:r>
    </w:p>
    <w:p w:rsidR="00144524" w:rsidRPr="00287FAB" w:rsidRDefault="00144524" w:rsidP="00957E2D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открытости-закрытости среды.</w:t>
      </w:r>
      <w:r w:rsidR="00957E2D"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предметная среда должна изменяться, корректироваться, развиваться, т.е. должна быть не только развивающей, но и развивающейся.</w:t>
      </w:r>
    </w:p>
    <w:p w:rsidR="00144524" w:rsidRPr="00287FAB" w:rsidRDefault="00144524" w:rsidP="00957E2D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 </w:t>
      </w:r>
      <w:r w:rsidRPr="00287F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Природе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проявляется во взаимопроникновении с природным окружением.</w:t>
      </w:r>
    </w:p>
    <w:p w:rsidR="00144524" w:rsidRPr="00287FAB" w:rsidRDefault="00144524" w:rsidP="00957E2D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 </w:t>
      </w:r>
      <w:r w:rsidRPr="00287F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Культуре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выражается в приобщении к отдельным ее сферам – изобразительному искусству, предметам декоративно-прикладного искусства, фольклору, особенностям и традициям национальных региональных культур, которые способствуют воспитанию патриотизма у детей, гордости за свои родные места, развитию представления о малой Родине и воспитанию чувства любви к ней.</w:t>
      </w:r>
    </w:p>
    <w:p w:rsidR="00144524" w:rsidRPr="00287FAB" w:rsidRDefault="00144524" w:rsidP="00957E2D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 </w:t>
      </w:r>
      <w:r w:rsidRPr="00287F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своего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7F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«Я»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выражается в формировании собственного внутреннего мира и способности поделиться им с другими, пополнять его через общение с окружающими, что способствует развитию толерантной личности.</w:t>
      </w:r>
    </w:p>
    <w:p w:rsidR="00144524" w:rsidRPr="00287FAB" w:rsidRDefault="00144524" w:rsidP="00957E2D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учета половых и возрастных различий детей. </w:t>
      </w:r>
      <w:r w:rsidRPr="00287F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и девочки по-разному смотрят и видят, слушают и слышат, по-разному говорят и мочат, чувствуют и переживают. Но и девочки и мальчики должны приобретать опыт творческой, поисковой деятельности. Разнообразие и богатство  сенсорных впечатлений, возможность свободного подхода к каждому центру в группе способствует эмоциональному и интеллектуальному развитию воспитанников обоего пола.</w:t>
      </w:r>
    </w:p>
    <w:p w:rsidR="00144524" w:rsidRPr="00287FAB" w:rsidRDefault="00957E2D" w:rsidP="00520D0D">
      <w:pPr>
        <w:shd w:val="clear" w:color="auto" w:fill="FFFFFF" w:themeFill="background1"/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44524"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Определяющим моментом в создании развивающей среды является образовательная программа, которой руководствуется дошкольное учреждение. </w:t>
      </w:r>
      <w:proofErr w:type="gramStart"/>
      <w:r w:rsidR="00144524"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Создавая предметно-пространственную среду, важно учитывать особенности детей, посещающих каждую конкретную группу: возраст дошкольников, уровень их развития, склонности, способности, интересы, гендерный состав, личностные особенности.</w:t>
      </w:r>
      <w:proofErr w:type="gramEnd"/>
      <w:r w:rsidR="00144524"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Особенности среды также во многом определяются личностными особенностями и педагогическими установками воспитателя. В зависимости от типа детского </w:t>
      </w:r>
      <w:r w:rsidR="00144524" w:rsidRPr="00287F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учреждения, содержания воспитания, культурных традиций развивающая предметная среда может приобретать неповторимый колорит. С учетом всех требований развивающая предметная среда  предполагает вариативность, возникающую на содержательно-педагогическом и проектно-дизайнерском уровнях.</w:t>
      </w:r>
    </w:p>
    <w:p w:rsidR="00144524" w:rsidRPr="00287FAB" w:rsidRDefault="00144524" w:rsidP="00520D0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9223CA" w:rsidRPr="00287FAB" w:rsidRDefault="009223CA" w:rsidP="00520D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23CA" w:rsidRPr="00287FAB" w:rsidSect="0092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435B"/>
    <w:multiLevelType w:val="multilevel"/>
    <w:tmpl w:val="7AC4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6CE7"/>
    <w:rsid w:val="000D62B5"/>
    <w:rsid w:val="000E199B"/>
    <w:rsid w:val="00144524"/>
    <w:rsid w:val="00194A08"/>
    <w:rsid w:val="001B01D5"/>
    <w:rsid w:val="001B6CE7"/>
    <w:rsid w:val="00287FAB"/>
    <w:rsid w:val="002A0C15"/>
    <w:rsid w:val="002F34F1"/>
    <w:rsid w:val="00300A83"/>
    <w:rsid w:val="00520D0D"/>
    <w:rsid w:val="005B31ED"/>
    <w:rsid w:val="009223CA"/>
    <w:rsid w:val="00930E10"/>
    <w:rsid w:val="00957E2D"/>
    <w:rsid w:val="00A04187"/>
    <w:rsid w:val="00A7323B"/>
    <w:rsid w:val="00B66C85"/>
    <w:rsid w:val="00C6520C"/>
    <w:rsid w:val="00CB3385"/>
    <w:rsid w:val="00D41E7F"/>
    <w:rsid w:val="00E368D6"/>
    <w:rsid w:val="00E45175"/>
    <w:rsid w:val="00FA4D16"/>
    <w:rsid w:val="00FB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4D16"/>
  </w:style>
  <w:style w:type="character" w:styleId="a4">
    <w:name w:val="Emphasis"/>
    <w:basedOn w:val="a0"/>
    <w:uiPriority w:val="20"/>
    <w:qFormat/>
    <w:rsid w:val="00E368D6"/>
    <w:rPr>
      <w:i/>
      <w:iCs/>
    </w:rPr>
  </w:style>
  <w:style w:type="character" w:styleId="a5">
    <w:name w:val="Strong"/>
    <w:basedOn w:val="a0"/>
    <w:uiPriority w:val="22"/>
    <w:qFormat/>
    <w:rsid w:val="00E368D6"/>
    <w:rPr>
      <w:b/>
      <w:bCs/>
    </w:rPr>
  </w:style>
  <w:style w:type="paragraph" w:customStyle="1" w:styleId="ParagraphStyle">
    <w:name w:val="Paragraph Style"/>
    <w:rsid w:val="0093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930E10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2022-11-17T04:58:00Z</dcterms:created>
  <dcterms:modified xsi:type="dcterms:W3CDTF">2022-11-17T04:58:00Z</dcterms:modified>
</cp:coreProperties>
</file>