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A8" w:rsidRPr="004B78A8" w:rsidRDefault="004B78A8" w:rsidP="004B7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8A8">
        <w:rPr>
          <w:rFonts w:ascii="Times New Roman" w:hAnsi="Times New Roman" w:cs="Times New Roman"/>
          <w:b/>
          <w:sz w:val="28"/>
          <w:szCs w:val="28"/>
        </w:rPr>
        <w:t>Готов ли Ваш ребенок к школе: психологические аспекты</w:t>
      </w:r>
    </w:p>
    <w:p w:rsidR="006831D2" w:rsidRDefault="004B78A8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быстро летит время….</w:t>
      </w:r>
      <w:r w:rsidRPr="004B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за горами, когда </w:t>
      </w:r>
      <w:r w:rsidRPr="004B78A8">
        <w:rPr>
          <w:rFonts w:ascii="Times New Roman" w:hAnsi="Times New Roman" w:cs="Times New Roman"/>
          <w:sz w:val="28"/>
          <w:szCs w:val="28"/>
        </w:rPr>
        <w:t>начнется тревожная и суетливая пора поступления в школу. Вы, уважаемые родители, уже во многом определились и вместе с ребенком ожидаете первых собеседований. Но все ли мы верно и точно понимаем, каким должно быть развитие ребенка, для того, чтобы он был успешен в школе, чтобы педагоги, психологи и логопеды сочли его, в достаточной мере, готовым к обучению в первом классе. Давайте еще раз обратимся к понятию именно психологической готовности ребенка к обучению в школе.</w:t>
      </w:r>
    </w:p>
    <w:p w:rsidR="006831D2" w:rsidRDefault="006831D2" w:rsidP="00A65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7150" cy="10541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030" r="16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2F" w:rsidRDefault="004B78A8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 w:rsidRPr="004B78A8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- сложное образование, которое включает в себя все стороны детской психики, а именно развитие личности, учебные мотивы и волевые способности, уровень развития познавательных процессов (мышления, внимания, памяти, речи и воображения), а также уровень развитие произвольности и некоторых учебных способностей ребенка. Большинство родителей отдают приоритет в готовности ребенка именно развитию познавательных процессов и учебных способностей, а некоторые видят показатель готовности только в них. Давайте рассмотрим, каковы должны быть эти показатели у ребенка с высоким уровнем психологической готовности. </w:t>
      </w:r>
    </w:p>
    <w:p w:rsidR="00A65F2F" w:rsidRDefault="00A65F2F" w:rsidP="00A65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4550" cy="170317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123" r="4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70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2F" w:rsidRDefault="004B78A8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 w:rsidRPr="004B78A8">
        <w:rPr>
          <w:rFonts w:ascii="Times New Roman" w:hAnsi="Times New Roman" w:cs="Times New Roman"/>
          <w:sz w:val="28"/>
          <w:szCs w:val="28"/>
        </w:rPr>
        <w:t xml:space="preserve">Итак, познавательные процессы. Они обеспечивают информационную основу деятельности, и уровень их развития обеспечивает понимание, быстроту и качество усвоения информации. В первую очередь оцените внимание своего ребенка. Оно должно быть устойчивым и произвольным. Это значит, что при объяснении и выполнении задания, ребенку не нужны </w:t>
      </w:r>
      <w:r w:rsidRPr="004B78A8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эмоциональные или игровые стимулы. Он может самостоятельно работать в течение 7-10 минут, не утрачивая цель задания и не отвлекаясь. Произвольность важна и при оценке графических навыков, когда выявляется, насколько ребенок может сконцентрировать свои внимание и волю на выполнении графического задания при контроле зрения. Большое значение имеет развитие слуховой и зрительной памяти. При восприятии слов или зрительных образов (картинок), ребенок должен уметь не просто точно и в полном объеме повторить, что он увидел и услышал, но уметь использовать при запоминании логические способы. Например, запоминать объекты, в какой либо связи друг с другом или с помощью других объектов, которые помогут потом вспомнить ребенку то, что ему предлагалось для запоминания. Предложите ребенку запомнить 10-12 слов, делая при запоминании собственные рисунки к этим словам, а через час попросите, глядя на рисунки, вспомнить слова. Вы увидите, насколько точна, объемна и логична память будущего первоклассника. Не менее значимо умение ребенка воспринимать геометрические фигуры и ориентироваться в пространстве листа. Многие </w:t>
      </w:r>
      <w:proofErr w:type="gramStart"/>
      <w:r w:rsidRPr="004B78A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4B78A8">
        <w:rPr>
          <w:rFonts w:ascii="Times New Roman" w:hAnsi="Times New Roman" w:cs="Times New Roman"/>
          <w:sz w:val="28"/>
          <w:szCs w:val="28"/>
        </w:rPr>
        <w:t xml:space="preserve"> хорошо знающие названия геометрических фигур и отлично различающие свою правую и левую руку, не могут различить треугольники расположенные, например, внутри шестиугольника и допускают ошибки в рисовании по клеткам под диктовку. Если ребенок испытывает трудности в таких заданиях, его зрительное восприятие отличается незрелостью. Что касается речи, то здесь родители должны обратить внимание на ее внешнюю и внутреннюю стороны. А именно, на связанность и последовательность речи ребенка, умение высказывать свои мысли, делать собственные умозаключения, отвечать на вопросы и самостоятельно их формулировать. Но, кроме того, важно определить различает ли ребенок речь на слух, слышит ли, сколько в предложении слов, сколько в слове слогов, звуков и какие они. Именно эта способность основа грамоты. Дети с нарушениями речи будут испытывать затруднения при письме и чтении. </w:t>
      </w:r>
    </w:p>
    <w:p w:rsidR="00A65F2F" w:rsidRDefault="00A65F2F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1750" cy="74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8400" r="21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94" cy="74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2F" w:rsidRDefault="004B78A8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 w:rsidRPr="004B78A8">
        <w:rPr>
          <w:rFonts w:ascii="Times New Roman" w:hAnsi="Times New Roman" w:cs="Times New Roman"/>
          <w:sz w:val="28"/>
          <w:szCs w:val="28"/>
        </w:rPr>
        <w:t xml:space="preserve">Наконец, поговорим о мышлении. Оно должно быть образным, отвлеченным. Это значит, что понимание и анализ информации не всегда требует наглядности. К семи годам ребенок мыслит понятиями и способен обозначать некоторые из них символами. Это предпосылки логического мышления. Попросите ребенка объяснить некоторые понятия, например, </w:t>
      </w:r>
      <w:r w:rsidRPr="004B78A8">
        <w:rPr>
          <w:rFonts w:ascii="Times New Roman" w:hAnsi="Times New Roman" w:cs="Times New Roman"/>
          <w:sz w:val="28"/>
          <w:szCs w:val="28"/>
        </w:rPr>
        <w:lastRenderedPageBreak/>
        <w:t xml:space="preserve">болезнь или торжество. И вы увидите, сможет ли он объяснить их на существенные понятийные признаки или будет приводить несвязные разрозненные примеры. </w:t>
      </w:r>
    </w:p>
    <w:p w:rsidR="00A65F2F" w:rsidRDefault="00A65F2F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3000" cy="11887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7600" r="3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CA" w:rsidRDefault="004B78A8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 w:rsidRPr="004B78A8">
        <w:rPr>
          <w:rFonts w:ascii="Times New Roman" w:hAnsi="Times New Roman" w:cs="Times New Roman"/>
          <w:sz w:val="28"/>
          <w:szCs w:val="28"/>
        </w:rPr>
        <w:t xml:space="preserve">Очень важный показатель готовности, связанный с познавательной сферой и учебными качествами, - это </w:t>
      </w:r>
      <w:proofErr w:type="spellStart"/>
      <w:r w:rsidRPr="004B78A8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4B78A8">
        <w:rPr>
          <w:rFonts w:ascii="Times New Roman" w:hAnsi="Times New Roman" w:cs="Times New Roman"/>
          <w:sz w:val="28"/>
          <w:szCs w:val="28"/>
        </w:rPr>
        <w:t>. Под ней понимают способность ребенка принимать помощь в обучении со стороны взрослого. Некоторые дети категоричны или не чувствительны к помощи взрослого, что создает им трудности в общении и учебе. Ребенок должен понимать вид и форму помощи, откликаться и использовать ее в своей деятельности. Еще одно из важнейших условий - это наличие учебных мотивов деятельности. Только тот ребенок, у которого сложилась потребность познавать, приобретать знания, не скажет через неделю-другую после 1 сентября, что ему надоело в школе, что он передумал туда ходить. В беседе с ребенком определите, насколько сильно его желание учиться, как он понимает необходимость учения, сложилась ли у него позиция школьника.</w:t>
      </w:r>
    </w:p>
    <w:p w:rsidR="00F47FCA" w:rsidRDefault="00F47FCA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9739" cy="971550"/>
            <wp:effectExtent l="19050" t="0" r="136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7647" r="1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4B78A8" w:rsidRDefault="004B78A8" w:rsidP="004B78A8">
      <w:pPr>
        <w:jc w:val="both"/>
        <w:rPr>
          <w:rFonts w:ascii="Times New Roman" w:hAnsi="Times New Roman" w:cs="Times New Roman"/>
          <w:sz w:val="28"/>
          <w:szCs w:val="28"/>
        </w:rPr>
      </w:pPr>
      <w:r w:rsidRPr="004B78A8">
        <w:rPr>
          <w:rFonts w:ascii="Times New Roman" w:hAnsi="Times New Roman" w:cs="Times New Roman"/>
          <w:sz w:val="28"/>
          <w:szCs w:val="28"/>
        </w:rPr>
        <w:t xml:space="preserve"> Многие родители недооценивают способность ребенка общаться, как показатель школьной зрелости. И напрасно. Успешность ребенка будет зависеть от того, насколько выражена его потребность в общении с людьми, от умения подчиняться традициям и правилам детского коллектива, налаживать контакты, адаптироваться к новым условиям, быть доброжелательным, проявлять уважение и сочувствие к другим, а также осознавать собственные успехи и неудачи в связи с общей целью. Эмоционально-волевое развитие ребенка одна из черт его психологического портрета и условие успешности в школе. Зрелый первоклассник должен уметь поставить цель, принять решение, наметить план действий, реализовать его и оценить свои результаты. Как видите, это не мало, и </w:t>
      </w:r>
      <w:proofErr w:type="gramStart"/>
      <w:r w:rsidRPr="004B78A8">
        <w:rPr>
          <w:rFonts w:ascii="Times New Roman" w:hAnsi="Times New Roman" w:cs="Times New Roman"/>
          <w:sz w:val="28"/>
          <w:szCs w:val="28"/>
        </w:rPr>
        <w:t>большинство современных детей не умеет этого</w:t>
      </w:r>
      <w:proofErr w:type="gramEnd"/>
      <w:r w:rsidRPr="004B78A8">
        <w:rPr>
          <w:rFonts w:ascii="Times New Roman" w:hAnsi="Times New Roman" w:cs="Times New Roman"/>
          <w:sz w:val="28"/>
          <w:szCs w:val="28"/>
        </w:rPr>
        <w:t xml:space="preserve">. Они боятся трудностей и </w:t>
      </w:r>
      <w:r w:rsidRPr="004B78A8">
        <w:rPr>
          <w:rFonts w:ascii="Times New Roman" w:hAnsi="Times New Roman" w:cs="Times New Roman"/>
          <w:sz w:val="28"/>
          <w:szCs w:val="28"/>
        </w:rPr>
        <w:lastRenderedPageBreak/>
        <w:t>отказываются от цели. Как помочь ребенку, как сформировать эти качества и сделать его жизнь в школе активной и насыщенной, об этом в следующий раз</w:t>
      </w:r>
      <w:r w:rsidR="002323C1">
        <w:rPr>
          <w:rFonts w:ascii="Times New Roman" w:hAnsi="Times New Roman" w:cs="Times New Roman"/>
          <w:sz w:val="28"/>
          <w:szCs w:val="28"/>
        </w:rPr>
        <w:t>.</w:t>
      </w:r>
    </w:p>
    <w:p w:rsidR="004B78A8" w:rsidRPr="004B78A8" w:rsidRDefault="004B78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78A8" w:rsidRPr="004B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8A8"/>
    <w:rsid w:val="002323C1"/>
    <w:rsid w:val="004B78A8"/>
    <w:rsid w:val="006831D2"/>
    <w:rsid w:val="00A65F2F"/>
    <w:rsid w:val="00F4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2022-10-25T08:50:00Z</dcterms:created>
  <dcterms:modified xsi:type="dcterms:W3CDTF">2022-10-25T09:02:00Z</dcterms:modified>
</cp:coreProperties>
</file>